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91CC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2021-2022</w:t>
      </w:r>
    </w:p>
    <w:p w14:paraId="01F01F19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A.S. AUDIT COMMITTEE AGENDA</w:t>
      </w:r>
    </w:p>
    <w:p w14:paraId="73E5A957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</w:rPr>
      </w:pPr>
    </w:p>
    <w:p w14:paraId="4C9E75B4" w14:textId="77777777" w:rsidR="007C50B0" w:rsidRDefault="007C50B0" w:rsidP="007C50B0">
      <w:pPr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This meeting is being facilitated through an online zoom format, consistent with the Governor’s Executive Order N-1-22, suspending certain open meeting law restrictions.</w:t>
      </w:r>
    </w:p>
    <w:p w14:paraId="761657F9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</w:rPr>
      </w:pPr>
    </w:p>
    <w:p w14:paraId="5239E6A3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June 16, 2022</w:t>
      </w:r>
    </w:p>
    <w:p w14:paraId="1251ECBC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12:30 a.m.</w:t>
      </w:r>
    </w:p>
    <w:p w14:paraId="6BF3A2E3" w14:textId="77777777" w:rsidR="007C50B0" w:rsidRDefault="007C50B0" w:rsidP="007C50B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ID: ID: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83961059684</w:t>
        </w:r>
      </w:hyperlink>
    </w:p>
    <w:p w14:paraId="7CBCE050" w14:textId="77777777" w:rsidR="007C50B0" w:rsidRDefault="007C50B0" w:rsidP="007C50B0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</w:rPr>
        <w:t>Passcode: 274115</w:t>
      </w:r>
    </w:p>
    <w:p w14:paraId="74F65505" w14:textId="77777777" w:rsidR="007C50B0" w:rsidRDefault="007C50B0" w:rsidP="007C50B0">
      <w:pPr>
        <w:ind w:left="360"/>
        <w:jc w:val="center"/>
        <w:rPr>
          <w:rFonts w:ascii="Times New Roman" w:eastAsia="Times New Roman" w:hAnsi="Times New Roman" w:cs="Times New Roman"/>
        </w:rPr>
      </w:pPr>
    </w:p>
    <w:p w14:paraId="292899AD" w14:textId="77777777" w:rsidR="007C50B0" w:rsidRDefault="007C50B0" w:rsidP="007C50B0">
      <w:pPr>
        <w:ind w:left="360"/>
        <w:rPr>
          <w:rFonts w:ascii="Times New Roman" w:eastAsia="Times New Roman" w:hAnsi="Times New Roman" w:cs="Times New Roman"/>
        </w:rPr>
      </w:pPr>
    </w:p>
    <w:p w14:paraId="159C5B3D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CALL TO ORDER</w:t>
      </w:r>
    </w:p>
    <w:p w14:paraId="2A650163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ROLL CALL</w:t>
      </w:r>
    </w:p>
    <w:p w14:paraId="7FF2FEB7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LAND ACKNOWLEDGEMENT</w:t>
      </w:r>
    </w:p>
    <w:p w14:paraId="2822A4D3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5419ED52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1B24540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PUBLIC FORUM</w:t>
      </w:r>
    </w:p>
    <w:p w14:paraId="2F174F4A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ACTION ITEMS</w:t>
      </w:r>
    </w:p>
    <w:p w14:paraId="2C4995B7" w14:textId="77777777" w:rsidR="007C50B0" w:rsidRPr="00032EC0" w:rsidRDefault="007C50B0" w:rsidP="007C50B0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</w:rPr>
        <w:t>OLD BUSINESS</w:t>
      </w:r>
    </w:p>
    <w:p w14:paraId="1E015111" w14:textId="77777777" w:rsidR="007C50B0" w:rsidRPr="00032EC0" w:rsidRDefault="007C50B0" w:rsidP="007C50B0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</w:rPr>
        <w:t xml:space="preserve">NEW BUSINESS  </w:t>
      </w:r>
    </w:p>
    <w:p w14:paraId="338FCCDF" w14:textId="77777777" w:rsidR="007C50B0" w:rsidRPr="00032EC0" w:rsidRDefault="007C50B0" w:rsidP="007C50B0">
      <w:pPr>
        <w:pStyle w:val="ListParagraph"/>
        <w:numPr>
          <w:ilvl w:val="2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Discussion Item</w:t>
      </w:r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: Purpose of the Audit Committee (Carole Dowell)</w:t>
      </w:r>
    </w:p>
    <w:p w14:paraId="2EB35CBB" w14:textId="77777777" w:rsidR="007C50B0" w:rsidRPr="00032EC0" w:rsidRDefault="007C50B0" w:rsidP="007C50B0">
      <w:pPr>
        <w:pStyle w:val="ListParagraph"/>
        <w:numPr>
          <w:ilvl w:val="2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Discussion Item: </w:t>
      </w:r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Fraud Matrix (Carole Dowell) </w:t>
      </w:r>
    </w:p>
    <w:p w14:paraId="31F943FB" w14:textId="77777777" w:rsidR="007C50B0" w:rsidRPr="00032EC0" w:rsidRDefault="007C50B0" w:rsidP="007C50B0">
      <w:pPr>
        <w:pStyle w:val="ListParagraph"/>
        <w:numPr>
          <w:ilvl w:val="2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Discussion Item: </w:t>
      </w:r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RSM Discussion Items (</w:t>
      </w:r>
      <w:proofErr w:type="spellStart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Kristan</w:t>
      </w:r>
      <w:proofErr w:type="spellEnd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Livingston and </w:t>
      </w:r>
      <w:proofErr w:type="spellStart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Vandana</w:t>
      </w:r>
      <w:proofErr w:type="spellEnd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Mehrotra</w:t>
      </w:r>
      <w:proofErr w:type="spellEnd"/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42B1CA0D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RSM Team for FY 2022 </w:t>
      </w:r>
    </w:p>
    <w:p w14:paraId="39A134B5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Pre-Audit Communications</w:t>
      </w:r>
    </w:p>
    <w:p w14:paraId="786FD160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Audit Timing and Reporting Deadlines</w:t>
      </w:r>
    </w:p>
    <w:p w14:paraId="74C056F8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Areas of Audit Focus and Significant Risks</w:t>
      </w:r>
    </w:p>
    <w:p w14:paraId="11D5551E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Accounting Standards Applicable for FY 2022 </w:t>
      </w:r>
    </w:p>
    <w:p w14:paraId="402F1E77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Areas of Focus Childcare Center Compliance Audit </w:t>
      </w:r>
    </w:p>
    <w:p w14:paraId="6AB08868" w14:textId="77777777" w:rsidR="007C50B0" w:rsidRDefault="007C50B0" w:rsidP="007C50B0">
      <w:pPr>
        <w:numPr>
          <w:ilvl w:val="0"/>
          <w:numId w:val="13"/>
        </w:numPr>
        <w:tabs>
          <w:tab w:val="left" w:pos="3600"/>
        </w:tabs>
        <w:ind w:left="3600"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Fraud inquiries with audit committee</w:t>
      </w:r>
    </w:p>
    <w:p w14:paraId="116DDB12" w14:textId="77777777" w:rsidR="007C50B0" w:rsidRPr="00032EC0" w:rsidRDefault="007C50B0" w:rsidP="007C50B0">
      <w:pPr>
        <w:pStyle w:val="ListParagraph"/>
        <w:numPr>
          <w:ilvl w:val="2"/>
          <w:numId w:val="14"/>
        </w:numPr>
        <w:tabs>
          <w:tab w:val="left" w:pos="360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32EC0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Action Item:</w:t>
      </w:r>
      <w:r w:rsidRPr="00032E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Approve Audit Exit Conference Date (Carole Dowell)</w:t>
      </w:r>
    </w:p>
    <w:p w14:paraId="3E79FA7C" w14:textId="77777777" w:rsidR="007C50B0" w:rsidRDefault="007C50B0" w:rsidP="007C50B0">
      <w:pPr>
        <w:ind w:left="1890" w:hanging="450"/>
        <w:rPr>
          <w:rFonts w:ascii="Times New Roman" w:eastAsia="Times New Roman" w:hAnsi="Times New Roman" w:cs="Times New Roman"/>
        </w:rPr>
      </w:pPr>
    </w:p>
    <w:p w14:paraId="688B42AF" w14:textId="77777777" w:rsidR="007C50B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ANNOUNCEMENTS</w:t>
      </w:r>
    </w:p>
    <w:p w14:paraId="418A1308" w14:textId="77777777" w:rsidR="007C50B0" w:rsidRPr="00032EC0" w:rsidRDefault="007C50B0" w:rsidP="007C50B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eastAsia="Times New Roman" w:hAnsi="Times New Roman" w:cs="Times New Roman"/>
          <w:u w:val="single"/>
        </w:rPr>
      </w:pPr>
      <w:r w:rsidRPr="00032EC0">
        <w:rPr>
          <w:rFonts w:ascii="Times New Roman" w:eastAsia="Times New Roman" w:hAnsi="Times New Roman" w:cs="Times New Roman"/>
          <w:u w:val="single"/>
        </w:rPr>
        <w:t>ADJOURNMENT</w:t>
      </w:r>
    </w:p>
    <w:p w14:paraId="6282D9D4" w14:textId="04DAED07" w:rsidR="00526B4A" w:rsidRPr="00D6729A" w:rsidRDefault="00526B4A" w:rsidP="00D6729A">
      <w:bookmarkStart w:id="0" w:name="_GoBack"/>
      <w:bookmarkEnd w:id="0"/>
    </w:p>
    <w:sectPr w:rsidR="00526B4A" w:rsidRPr="00D6729A" w:rsidSect="009D45C4">
      <w:headerReference w:type="default" r:id="rId8"/>
      <w:pgSz w:w="12240" w:h="15840"/>
      <w:pgMar w:top="1440" w:right="1440" w:bottom="144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57C2" w14:textId="77777777" w:rsidR="00053C60" w:rsidRDefault="00053C60" w:rsidP="00861648">
      <w:r>
        <w:separator/>
      </w:r>
    </w:p>
  </w:endnote>
  <w:endnote w:type="continuationSeparator" w:id="0">
    <w:p w14:paraId="48AB3806" w14:textId="77777777" w:rsidR="00053C60" w:rsidRDefault="00053C60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59FC" w14:textId="77777777" w:rsidR="00053C60" w:rsidRDefault="00053C60" w:rsidP="00861648">
      <w:r>
        <w:separator/>
      </w:r>
    </w:p>
  </w:footnote>
  <w:footnote w:type="continuationSeparator" w:id="0">
    <w:p w14:paraId="757EB807" w14:textId="77777777" w:rsidR="00053C60" w:rsidRDefault="00053C60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0B464799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3" name="Picture 3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BFF325C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4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F46"/>
    <w:multiLevelType w:val="hybridMultilevel"/>
    <w:tmpl w:val="26CEE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C07D4"/>
    <w:multiLevelType w:val="multilevel"/>
    <w:tmpl w:val="207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01696"/>
    <w:multiLevelType w:val="hybridMultilevel"/>
    <w:tmpl w:val="B3B84A6E"/>
    <w:lvl w:ilvl="0" w:tplc="68E8128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3FB"/>
    <w:multiLevelType w:val="hybridMultilevel"/>
    <w:tmpl w:val="623617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66E"/>
    <w:multiLevelType w:val="hybridMultilevel"/>
    <w:tmpl w:val="DB90D7FA"/>
    <w:lvl w:ilvl="0" w:tplc="0DB2C538">
      <w:start w:val="1"/>
      <w:numFmt w:val="upperRoman"/>
      <w:lvlText w:val="%1."/>
      <w:lvlJc w:val="left"/>
      <w:pPr>
        <w:ind w:left="208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</w:rPr>
    </w:lvl>
    <w:lvl w:ilvl="1" w:tplc="84F421C8">
      <w:start w:val="1"/>
      <w:numFmt w:val="lowerLetter"/>
      <w:lvlText w:val="%2."/>
      <w:lvlJc w:val="left"/>
      <w:pPr>
        <w:ind w:left="199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96"/>
        <w:sz w:val="24"/>
        <w:szCs w:val="24"/>
      </w:rPr>
    </w:lvl>
    <w:lvl w:ilvl="2" w:tplc="57388A70">
      <w:start w:val="1"/>
      <w:numFmt w:val="lowerRoman"/>
      <w:lvlText w:val="%3."/>
      <w:lvlJc w:val="left"/>
      <w:pPr>
        <w:ind w:left="2710" w:hanging="300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1"/>
        <w:sz w:val="24"/>
        <w:szCs w:val="24"/>
      </w:rPr>
    </w:lvl>
    <w:lvl w:ilvl="3" w:tplc="597A0230">
      <w:numFmt w:val="bullet"/>
      <w:lvlText w:val="•"/>
      <w:lvlJc w:val="left"/>
      <w:pPr>
        <w:ind w:left="2918" w:hanging="300"/>
      </w:pPr>
      <w:rPr>
        <w:rFonts w:hint="default"/>
      </w:rPr>
    </w:lvl>
    <w:lvl w:ilvl="4" w:tplc="33DCDCBC">
      <w:numFmt w:val="bullet"/>
      <w:lvlText w:val="•"/>
      <w:lvlJc w:val="left"/>
      <w:pPr>
        <w:ind w:left="3116" w:hanging="300"/>
      </w:pPr>
      <w:rPr>
        <w:rFonts w:hint="default"/>
      </w:rPr>
    </w:lvl>
    <w:lvl w:ilvl="5" w:tplc="C244629C">
      <w:numFmt w:val="bullet"/>
      <w:lvlText w:val="•"/>
      <w:lvlJc w:val="left"/>
      <w:pPr>
        <w:ind w:left="3315" w:hanging="300"/>
      </w:pPr>
      <w:rPr>
        <w:rFonts w:hint="default"/>
      </w:rPr>
    </w:lvl>
    <w:lvl w:ilvl="6" w:tplc="6BC850BE">
      <w:numFmt w:val="bullet"/>
      <w:lvlText w:val="•"/>
      <w:lvlJc w:val="left"/>
      <w:pPr>
        <w:ind w:left="3513" w:hanging="300"/>
      </w:pPr>
      <w:rPr>
        <w:rFonts w:hint="default"/>
      </w:rPr>
    </w:lvl>
    <w:lvl w:ilvl="7" w:tplc="21F6336C">
      <w:numFmt w:val="bullet"/>
      <w:lvlText w:val="•"/>
      <w:lvlJc w:val="left"/>
      <w:pPr>
        <w:ind w:left="3711" w:hanging="300"/>
      </w:pPr>
      <w:rPr>
        <w:rFonts w:hint="default"/>
      </w:rPr>
    </w:lvl>
    <w:lvl w:ilvl="8" w:tplc="1D083826">
      <w:numFmt w:val="bullet"/>
      <w:lvlText w:val="•"/>
      <w:lvlJc w:val="left"/>
      <w:pPr>
        <w:ind w:left="3910" w:hanging="300"/>
      </w:pPr>
      <w:rPr>
        <w:rFonts w:hint="default"/>
      </w:rPr>
    </w:lvl>
  </w:abstractNum>
  <w:abstractNum w:abstractNumId="5" w15:restartNumberingAfterBreak="0">
    <w:nsid w:val="3B184A7C"/>
    <w:multiLevelType w:val="multilevel"/>
    <w:tmpl w:val="8FDEBA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5B2714C"/>
    <w:multiLevelType w:val="hybridMultilevel"/>
    <w:tmpl w:val="9B42E262"/>
    <w:lvl w:ilvl="0" w:tplc="4E5ECD82">
      <w:start w:val="19"/>
      <w:numFmt w:val="upperLetter"/>
      <w:lvlText w:val="%1)"/>
      <w:lvlJc w:val="left"/>
      <w:pPr>
        <w:ind w:left="553" w:hanging="19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22"/>
        <w:szCs w:val="22"/>
      </w:rPr>
    </w:lvl>
    <w:lvl w:ilvl="1" w:tplc="9AEE31FA">
      <w:start w:val="19"/>
      <w:numFmt w:val="upperLetter"/>
      <w:lvlText w:val="%2)"/>
      <w:lvlJc w:val="left"/>
      <w:pPr>
        <w:ind w:left="866" w:hanging="2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24"/>
        <w:szCs w:val="24"/>
      </w:rPr>
    </w:lvl>
    <w:lvl w:ilvl="2" w:tplc="928A4C74">
      <w:start w:val="1"/>
      <w:numFmt w:val="lowerRoman"/>
      <w:lvlText w:val="%3."/>
      <w:lvlJc w:val="left"/>
      <w:pPr>
        <w:ind w:left="2710" w:hanging="30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1"/>
        <w:sz w:val="24"/>
        <w:szCs w:val="24"/>
      </w:rPr>
    </w:lvl>
    <w:lvl w:ilvl="3" w:tplc="94AC2F10">
      <w:numFmt w:val="bullet"/>
      <w:lvlText w:val="•"/>
      <w:lvlJc w:val="left"/>
      <w:pPr>
        <w:ind w:left="2720" w:hanging="300"/>
      </w:pPr>
      <w:rPr>
        <w:rFonts w:hint="default"/>
      </w:rPr>
    </w:lvl>
    <w:lvl w:ilvl="4" w:tplc="C5584846">
      <w:numFmt w:val="bullet"/>
      <w:lvlText w:val="•"/>
      <w:lvlJc w:val="left"/>
      <w:pPr>
        <w:ind w:left="2288" w:hanging="300"/>
      </w:pPr>
      <w:rPr>
        <w:rFonts w:hint="default"/>
      </w:rPr>
    </w:lvl>
    <w:lvl w:ilvl="5" w:tplc="F4BC56FE">
      <w:numFmt w:val="bullet"/>
      <w:lvlText w:val="•"/>
      <w:lvlJc w:val="left"/>
      <w:pPr>
        <w:ind w:left="1857" w:hanging="300"/>
      </w:pPr>
      <w:rPr>
        <w:rFonts w:hint="default"/>
      </w:rPr>
    </w:lvl>
    <w:lvl w:ilvl="6" w:tplc="A04AD5E2">
      <w:numFmt w:val="bullet"/>
      <w:lvlText w:val="•"/>
      <w:lvlJc w:val="left"/>
      <w:pPr>
        <w:ind w:left="1425" w:hanging="300"/>
      </w:pPr>
      <w:rPr>
        <w:rFonts w:hint="default"/>
      </w:rPr>
    </w:lvl>
    <w:lvl w:ilvl="7" w:tplc="E9F265CA">
      <w:numFmt w:val="bullet"/>
      <w:lvlText w:val="•"/>
      <w:lvlJc w:val="left"/>
      <w:pPr>
        <w:ind w:left="994" w:hanging="300"/>
      </w:pPr>
      <w:rPr>
        <w:rFonts w:hint="default"/>
      </w:rPr>
    </w:lvl>
    <w:lvl w:ilvl="8" w:tplc="50C618CA">
      <w:numFmt w:val="bullet"/>
      <w:lvlText w:val="•"/>
      <w:lvlJc w:val="left"/>
      <w:pPr>
        <w:ind w:left="563" w:hanging="300"/>
      </w:pPr>
      <w:rPr>
        <w:rFonts w:hint="default"/>
      </w:rPr>
    </w:lvl>
  </w:abstractNum>
  <w:abstractNum w:abstractNumId="7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D18C9"/>
    <w:multiLevelType w:val="multilevel"/>
    <w:tmpl w:val="F612DA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E265287"/>
    <w:multiLevelType w:val="multilevel"/>
    <w:tmpl w:val="B5DA0F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B3D552C"/>
    <w:multiLevelType w:val="multilevel"/>
    <w:tmpl w:val="8A76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0C5B42"/>
    <w:multiLevelType w:val="multilevel"/>
    <w:tmpl w:val="69CAE9B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88A15EA"/>
    <w:multiLevelType w:val="hybridMultilevel"/>
    <w:tmpl w:val="BAAE5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8"/>
    <w:rsid w:val="000016D4"/>
    <w:rsid w:val="00037AA1"/>
    <w:rsid w:val="00053C60"/>
    <w:rsid w:val="000915A5"/>
    <w:rsid w:val="001350E1"/>
    <w:rsid w:val="001E6293"/>
    <w:rsid w:val="001F092E"/>
    <w:rsid w:val="00242969"/>
    <w:rsid w:val="00397C65"/>
    <w:rsid w:val="003D33DA"/>
    <w:rsid w:val="00461C71"/>
    <w:rsid w:val="004C22EC"/>
    <w:rsid w:val="00526B4A"/>
    <w:rsid w:val="00543EBB"/>
    <w:rsid w:val="00576BCD"/>
    <w:rsid w:val="00594C0A"/>
    <w:rsid w:val="006E24D9"/>
    <w:rsid w:val="007C1415"/>
    <w:rsid w:val="007C50B0"/>
    <w:rsid w:val="0080289D"/>
    <w:rsid w:val="00811588"/>
    <w:rsid w:val="00840E37"/>
    <w:rsid w:val="00861648"/>
    <w:rsid w:val="008B6D2D"/>
    <w:rsid w:val="008E5169"/>
    <w:rsid w:val="008F1040"/>
    <w:rsid w:val="00913605"/>
    <w:rsid w:val="00922F79"/>
    <w:rsid w:val="009472B5"/>
    <w:rsid w:val="009C071E"/>
    <w:rsid w:val="009D019A"/>
    <w:rsid w:val="009D45C4"/>
    <w:rsid w:val="009E2709"/>
    <w:rsid w:val="00A30447"/>
    <w:rsid w:val="00A747A4"/>
    <w:rsid w:val="00AA2C1D"/>
    <w:rsid w:val="00AC5ACD"/>
    <w:rsid w:val="00B45723"/>
    <w:rsid w:val="00B86861"/>
    <w:rsid w:val="00BC3550"/>
    <w:rsid w:val="00C629C0"/>
    <w:rsid w:val="00D02EF5"/>
    <w:rsid w:val="00D53A73"/>
    <w:rsid w:val="00D6729A"/>
    <w:rsid w:val="00D777AA"/>
    <w:rsid w:val="00E9157D"/>
    <w:rsid w:val="00F13BA8"/>
    <w:rsid w:val="00F15868"/>
    <w:rsid w:val="00F24C39"/>
    <w:rsid w:val="00F557FA"/>
    <w:rsid w:val="00F65A26"/>
    <w:rsid w:val="00F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sjsu.zoom.us/j/83961059684?pwd%3DVEZsWldLVGx4eVNqTzV4MFpONTJnZz09&amp;sa=D&amp;source=calendar&amp;ust=1655047687827083&amp;usg=AOvVaw2NbJL5p4kS_1mC54bhDj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Parker Francis Rugeley - Valle</cp:lastModifiedBy>
  <cp:revision>2</cp:revision>
  <cp:lastPrinted>2022-04-12T17:10:00Z</cp:lastPrinted>
  <dcterms:created xsi:type="dcterms:W3CDTF">2022-06-08T15:36:00Z</dcterms:created>
  <dcterms:modified xsi:type="dcterms:W3CDTF">2022-06-08T15:36:00Z</dcterms:modified>
</cp:coreProperties>
</file>