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8EDEB" w14:textId="77777777" w:rsidR="004D613E" w:rsidRDefault="004D613E" w:rsidP="004D613E">
      <w:pPr>
        <w:rPr>
          <w:rFonts w:ascii="Georgia" w:hAnsi="Georgia"/>
          <w:b/>
          <w:sz w:val="24"/>
          <w:szCs w:val="24"/>
        </w:rPr>
      </w:pPr>
      <w:r>
        <w:rPr>
          <w:rFonts w:ascii="Georgia" w:hAnsi="Georgia"/>
          <w:b/>
          <w:sz w:val="24"/>
          <w:szCs w:val="24"/>
        </w:rPr>
        <w:t xml:space="preserve">“Economics deals with society's fundamental problems; it concerns everyone and belongs to all. It is the main and proper study of every citizen.” </w:t>
      </w:r>
      <w:r>
        <w:rPr>
          <w:rFonts w:ascii="Georgia" w:hAnsi="Georgia"/>
          <w:b/>
          <w:i/>
          <w:sz w:val="24"/>
          <w:szCs w:val="24"/>
        </w:rPr>
        <w:t>Ludwig von Mises</w:t>
      </w:r>
    </w:p>
    <w:p w14:paraId="63FC3DB1" w14:textId="77777777" w:rsidR="004D613E" w:rsidRDefault="004D613E" w:rsidP="004D613E"/>
    <w:p w14:paraId="5ED789AA" w14:textId="77777777" w:rsidR="004D613E" w:rsidRDefault="004D613E" w:rsidP="004D613E">
      <w:pPr>
        <w:jc w:val="center"/>
        <w:rPr>
          <w:rFonts w:ascii="Eras Bold ITC" w:hAnsi="Eras Bold ITC"/>
          <w:sz w:val="24"/>
          <w:szCs w:val="24"/>
        </w:rPr>
      </w:pPr>
      <w:r>
        <w:rPr>
          <w:rFonts w:ascii="Eras Bold ITC" w:hAnsi="Eras Bold ITC"/>
          <w:sz w:val="24"/>
          <w:szCs w:val="24"/>
        </w:rPr>
        <w:t>ECONOMICS 1B--PRINCIPLES OF MICROECONOMICS</w:t>
      </w:r>
    </w:p>
    <w:p w14:paraId="0DC91AD9" w14:textId="39F79727" w:rsidR="004D613E" w:rsidRDefault="004D613E" w:rsidP="004D613E">
      <w:pPr>
        <w:jc w:val="center"/>
        <w:rPr>
          <w:rFonts w:ascii="Eras Bold ITC" w:hAnsi="Eras Bold ITC"/>
          <w:sz w:val="24"/>
          <w:szCs w:val="24"/>
        </w:rPr>
      </w:pPr>
      <w:r>
        <w:rPr>
          <w:rFonts w:ascii="Eras Bold ITC" w:hAnsi="Eras Bold ITC"/>
          <w:sz w:val="24"/>
          <w:szCs w:val="24"/>
        </w:rPr>
        <w:t xml:space="preserve">SECTION </w:t>
      </w:r>
      <w:r>
        <w:rPr>
          <w:rFonts w:ascii="Eras Bold ITC" w:hAnsi="Eras Bold ITC"/>
          <w:sz w:val="24"/>
          <w:szCs w:val="24"/>
        </w:rPr>
        <w:t>12</w:t>
      </w:r>
    </w:p>
    <w:p w14:paraId="7717B35F" w14:textId="77777777" w:rsidR="004D613E" w:rsidRDefault="004D613E" w:rsidP="004D613E">
      <w:pPr>
        <w:jc w:val="center"/>
        <w:rPr>
          <w:b/>
          <w:sz w:val="28"/>
          <w:szCs w:val="28"/>
        </w:rPr>
      </w:pPr>
      <w:r>
        <w:rPr>
          <w:b/>
          <w:sz w:val="24"/>
          <w:szCs w:val="24"/>
        </w:rPr>
        <w:tab/>
      </w:r>
      <w:r>
        <w:rPr>
          <w:b/>
          <w:sz w:val="28"/>
          <w:szCs w:val="28"/>
        </w:rPr>
        <w:t>San Jose State University</w:t>
      </w:r>
    </w:p>
    <w:p w14:paraId="63493AB9" w14:textId="77777777" w:rsidR="004D613E" w:rsidRDefault="004D613E" w:rsidP="004D613E">
      <w:pPr>
        <w:jc w:val="center"/>
        <w:rPr>
          <w:b/>
          <w:sz w:val="28"/>
          <w:szCs w:val="28"/>
        </w:rPr>
      </w:pPr>
      <w:r>
        <w:rPr>
          <w:b/>
          <w:sz w:val="28"/>
          <w:szCs w:val="28"/>
        </w:rPr>
        <w:t>Fall 2024</w:t>
      </w:r>
    </w:p>
    <w:p w14:paraId="0B5EA4C0" w14:textId="209812A2" w:rsidR="004D613E" w:rsidRDefault="004D613E" w:rsidP="004D613E">
      <w:pPr>
        <w:jc w:val="center"/>
        <w:rPr>
          <w:b/>
          <w:sz w:val="28"/>
          <w:szCs w:val="28"/>
        </w:rPr>
      </w:pPr>
      <w:r>
        <w:rPr>
          <w:b/>
          <w:sz w:val="28"/>
          <w:szCs w:val="28"/>
        </w:rPr>
        <w:t>DMH 149A</w:t>
      </w:r>
    </w:p>
    <w:p w14:paraId="48E30F8C" w14:textId="572A120B" w:rsidR="004D613E" w:rsidRDefault="004D613E" w:rsidP="004D613E">
      <w:pPr>
        <w:jc w:val="center"/>
        <w:rPr>
          <w:b/>
          <w:sz w:val="28"/>
          <w:szCs w:val="28"/>
        </w:rPr>
      </w:pPr>
      <w:r>
        <w:rPr>
          <w:b/>
          <w:sz w:val="28"/>
          <w:szCs w:val="28"/>
        </w:rPr>
        <w:t>THURSDAY</w:t>
      </w:r>
      <w:r>
        <w:rPr>
          <w:b/>
          <w:sz w:val="28"/>
          <w:szCs w:val="28"/>
        </w:rPr>
        <w:t xml:space="preserve"> </w:t>
      </w:r>
      <w:r>
        <w:rPr>
          <w:b/>
          <w:sz w:val="28"/>
          <w:szCs w:val="28"/>
        </w:rPr>
        <w:t>4</w:t>
      </w:r>
      <w:r>
        <w:rPr>
          <w:b/>
          <w:sz w:val="28"/>
          <w:szCs w:val="28"/>
        </w:rPr>
        <w:t>:30</w:t>
      </w:r>
      <w:r>
        <w:rPr>
          <w:b/>
          <w:sz w:val="28"/>
          <w:szCs w:val="28"/>
        </w:rPr>
        <w:t>P</w:t>
      </w:r>
      <w:r>
        <w:rPr>
          <w:b/>
          <w:sz w:val="28"/>
          <w:szCs w:val="28"/>
        </w:rPr>
        <w:t>M—</w:t>
      </w:r>
      <w:r>
        <w:rPr>
          <w:b/>
          <w:sz w:val="28"/>
          <w:szCs w:val="28"/>
        </w:rPr>
        <w:t>7</w:t>
      </w:r>
      <w:r>
        <w:rPr>
          <w:b/>
          <w:sz w:val="28"/>
          <w:szCs w:val="28"/>
        </w:rPr>
        <w:t>:15PM</w:t>
      </w:r>
    </w:p>
    <w:p w14:paraId="49D857BC" w14:textId="77777777" w:rsidR="004D613E" w:rsidRDefault="004D613E" w:rsidP="004D613E">
      <w:pPr>
        <w:jc w:val="center"/>
      </w:pPr>
    </w:p>
    <w:p w14:paraId="0BAA9407" w14:textId="77777777" w:rsidR="004D613E" w:rsidRDefault="004D613E" w:rsidP="004D613E">
      <w:pPr>
        <w:jc w:val="center"/>
      </w:pPr>
    </w:p>
    <w:p w14:paraId="29FD8405" w14:textId="77777777" w:rsidR="004D613E" w:rsidRDefault="004D613E" w:rsidP="004D613E">
      <w:pPr>
        <w:rPr>
          <w:sz w:val="24"/>
        </w:rPr>
      </w:pPr>
      <w:r>
        <w:rPr>
          <w:b/>
          <w:sz w:val="24"/>
        </w:rPr>
        <w:t>INSTRUCTOR:</w:t>
      </w:r>
      <w:r>
        <w:rPr>
          <w:sz w:val="24"/>
        </w:rPr>
        <w:tab/>
        <w:t>DR. NINOS P. MALEK</w:t>
      </w:r>
    </w:p>
    <w:p w14:paraId="7DBE857C" w14:textId="77777777" w:rsidR="004D613E" w:rsidRDefault="004D613E" w:rsidP="004D613E">
      <w:pPr>
        <w:rPr>
          <w:sz w:val="24"/>
        </w:rPr>
      </w:pPr>
      <w:r>
        <w:rPr>
          <w:b/>
          <w:sz w:val="24"/>
        </w:rPr>
        <w:t>EMAIL:</w:t>
      </w:r>
      <w:r>
        <w:rPr>
          <w:sz w:val="24"/>
        </w:rPr>
        <w:tab/>
      </w:r>
      <w:r>
        <w:rPr>
          <w:sz w:val="24"/>
        </w:rPr>
        <w:tab/>
      </w:r>
      <w:hyperlink r:id="rId5" w:history="1">
        <w:r>
          <w:rPr>
            <w:rStyle w:val="Hyperlink"/>
            <w:rFonts w:eastAsiaTheme="majorEastAsia"/>
            <w:sz w:val="24"/>
          </w:rPr>
          <w:t>ninos.malek@sjsu.edu</w:t>
        </w:r>
      </w:hyperlink>
    </w:p>
    <w:p w14:paraId="1113E5CE" w14:textId="5A6E6923" w:rsidR="004D613E" w:rsidRDefault="004D613E" w:rsidP="004D613E">
      <w:pPr>
        <w:rPr>
          <w:sz w:val="24"/>
        </w:rPr>
      </w:pPr>
      <w:r>
        <w:rPr>
          <w:b/>
          <w:sz w:val="24"/>
        </w:rPr>
        <w:t>OFFICE HOURS:</w:t>
      </w:r>
      <w:r>
        <w:rPr>
          <w:b/>
          <w:sz w:val="24"/>
        </w:rPr>
        <w:tab/>
      </w:r>
      <w:r>
        <w:rPr>
          <w:sz w:val="24"/>
        </w:rPr>
        <w:t>Thursday</w:t>
      </w:r>
      <w:r>
        <w:rPr>
          <w:sz w:val="24"/>
        </w:rPr>
        <w:t xml:space="preserve"> after class</w:t>
      </w:r>
    </w:p>
    <w:p w14:paraId="4363B7C6" w14:textId="77777777" w:rsidR="004D613E" w:rsidRDefault="004D613E" w:rsidP="004D613E">
      <w:pPr>
        <w:ind w:left="1440" w:firstLine="720"/>
        <w:rPr>
          <w:sz w:val="24"/>
        </w:rPr>
      </w:pPr>
      <w:r>
        <w:rPr>
          <w:sz w:val="24"/>
        </w:rPr>
        <w:t>Tue/Thu 8:00AM—9:00AM</w:t>
      </w:r>
      <w:r>
        <w:rPr>
          <w:sz w:val="24"/>
        </w:rPr>
        <w:tab/>
        <w:t xml:space="preserve"> (online)</w:t>
      </w:r>
    </w:p>
    <w:p w14:paraId="638DF9A6" w14:textId="77777777" w:rsidR="004D613E" w:rsidRDefault="004D613E" w:rsidP="004D613E">
      <w:r>
        <w:rPr>
          <w:sz w:val="24"/>
        </w:rPr>
        <w:tab/>
      </w:r>
    </w:p>
    <w:p w14:paraId="58AF4386" w14:textId="77777777" w:rsidR="004D613E" w:rsidRDefault="004D613E" w:rsidP="004D613E"/>
    <w:p w14:paraId="56BE4CF0" w14:textId="77777777" w:rsidR="004D613E" w:rsidRDefault="004D613E" w:rsidP="004D613E">
      <w:r>
        <w:rPr>
          <w:b/>
          <w:i/>
          <w:sz w:val="24"/>
          <w:szCs w:val="24"/>
        </w:rPr>
        <w:t>COURSE DESCRIPTION AND TEACHING PHILOSOPHY</w:t>
      </w:r>
    </w:p>
    <w:p w14:paraId="5D9A642F" w14:textId="77777777" w:rsidR="004D613E" w:rsidRDefault="004D613E" w:rsidP="004D613E">
      <w:pPr>
        <w:rPr>
          <w:sz w:val="24"/>
          <w:szCs w:val="24"/>
        </w:rPr>
      </w:pPr>
    </w:p>
    <w:p w14:paraId="0702467B" w14:textId="77777777" w:rsidR="004D613E" w:rsidRDefault="004D613E" w:rsidP="004D613E">
      <w:pPr>
        <w:autoSpaceDE w:val="0"/>
        <w:autoSpaceDN w:val="0"/>
        <w:adjustRightInd w:val="0"/>
        <w:rPr>
          <w:b/>
          <w:i/>
          <w:sz w:val="24"/>
          <w:szCs w:val="24"/>
        </w:rPr>
      </w:pPr>
      <w:r>
        <w:rPr>
          <w:sz w:val="24"/>
          <w:szCs w:val="24"/>
        </w:rPr>
        <w:t xml:space="preserve">Economics can be defined as </w:t>
      </w:r>
      <w:r>
        <w:rPr>
          <w:i/>
          <w:sz w:val="24"/>
          <w:szCs w:val="24"/>
        </w:rPr>
        <w:t xml:space="preserve">the study of exchange given certain institutional arrangements </w:t>
      </w:r>
      <w:r>
        <w:rPr>
          <w:sz w:val="24"/>
          <w:szCs w:val="24"/>
        </w:rPr>
        <w:t>or it can be viewed as</w:t>
      </w:r>
      <w:r>
        <w:rPr>
          <w:i/>
          <w:sz w:val="24"/>
          <w:szCs w:val="24"/>
        </w:rPr>
        <w:t xml:space="preserve"> the study of human action—people making choices</w:t>
      </w:r>
      <w:r>
        <w:rPr>
          <w:sz w:val="24"/>
          <w:szCs w:val="24"/>
        </w:rPr>
        <w:t xml:space="preserve">. This course will teach you about economic reasoning and how the social science of economics applies to the real world and to your daily life. </w:t>
      </w:r>
      <w:r>
        <w:rPr>
          <w:b/>
          <w:i/>
          <w:sz w:val="24"/>
          <w:szCs w:val="24"/>
        </w:rPr>
        <w:t>This is NOT a course in business, personal finance, or investing.</w:t>
      </w:r>
    </w:p>
    <w:p w14:paraId="7D568345" w14:textId="77777777" w:rsidR="004D613E" w:rsidRDefault="004D613E" w:rsidP="004D613E">
      <w:pPr>
        <w:rPr>
          <w:sz w:val="24"/>
          <w:szCs w:val="24"/>
        </w:rPr>
      </w:pPr>
    </w:p>
    <w:p w14:paraId="7AF6DCCF" w14:textId="77777777" w:rsidR="004D613E" w:rsidRDefault="004D613E" w:rsidP="004D613E">
      <w:pPr>
        <w:rPr>
          <w:sz w:val="24"/>
          <w:szCs w:val="24"/>
        </w:rPr>
      </w:pPr>
      <w:r>
        <w:rPr>
          <w:sz w:val="24"/>
          <w:szCs w:val="24"/>
        </w:rPr>
        <w:t>My goal is to teach you how economic analysis can be used to evaluate actions taken by individuals and the government.  Topics that will be covered include fundamental concepts of economics such as scarcity and opportunity cost; trade and government barriers to trade; the role of prices in allocating goods and services; applications of supply and demand to public policy issues including the minimum wage, rent control, “price gouging” laws, drug prohibition, and human organ shortages; institutional differences between market and command economies; market structures and antitrust; public choice analysis, public goods theory and externalities; property rights and environmental economics.</w:t>
      </w:r>
    </w:p>
    <w:p w14:paraId="6B81DD05" w14:textId="77777777" w:rsidR="004D613E" w:rsidRDefault="004D613E" w:rsidP="004D613E">
      <w:pPr>
        <w:rPr>
          <w:sz w:val="24"/>
          <w:szCs w:val="24"/>
        </w:rPr>
      </w:pPr>
    </w:p>
    <w:p w14:paraId="7008F157" w14:textId="77777777" w:rsidR="004D613E" w:rsidRDefault="004D613E" w:rsidP="004D613E">
      <w:pPr>
        <w:rPr>
          <w:b/>
          <w:i/>
          <w:sz w:val="24"/>
          <w:szCs w:val="24"/>
        </w:rPr>
      </w:pPr>
      <w:r>
        <w:rPr>
          <w:sz w:val="24"/>
          <w:szCs w:val="24"/>
        </w:rPr>
        <w:t xml:space="preserve">My method is to teach this class from a philosophical and practical point of view.  I will not focus on the mathematics or the technical aspects of the economics.  I want you to have an intuitive understanding rather than a mechanical understanding. However, you will be expected to learn and apply the basic supply and demand model (graph). </w:t>
      </w:r>
      <w:r>
        <w:rPr>
          <w:b/>
          <w:i/>
          <w:sz w:val="24"/>
          <w:szCs w:val="24"/>
        </w:rPr>
        <w:t>The goal by the end of the semester is to get you to analyze personal situations, listen to the news, discuss politics and public policy, and argue with your friends and family using the “economic way of thinking.”</w:t>
      </w:r>
    </w:p>
    <w:p w14:paraId="221F7F6F" w14:textId="77777777" w:rsidR="004D613E" w:rsidRDefault="004D613E" w:rsidP="004D613E">
      <w:pPr>
        <w:rPr>
          <w:b/>
          <w:i/>
          <w:sz w:val="24"/>
          <w:szCs w:val="24"/>
        </w:rPr>
      </w:pPr>
    </w:p>
    <w:p w14:paraId="2D687D4C" w14:textId="77777777" w:rsidR="004D613E" w:rsidRDefault="004D613E" w:rsidP="004D613E">
      <w:pPr>
        <w:rPr>
          <w:sz w:val="24"/>
          <w:szCs w:val="24"/>
        </w:rPr>
      </w:pPr>
      <w:r>
        <w:rPr>
          <w:sz w:val="24"/>
          <w:szCs w:val="24"/>
        </w:rPr>
        <w:t>I understand that students have different learning styles. Some learn by reading (verbal), others by listening (auditory), and still others primarily by doing. I do my best to address all styles of learning by incorporating lectures, class discussion, group problem-solving exercises, simulations, and videos throughout the semester.</w:t>
      </w:r>
    </w:p>
    <w:p w14:paraId="1C9B9A63" w14:textId="77777777" w:rsidR="004D613E" w:rsidRDefault="004D613E" w:rsidP="004D613E">
      <w:pPr>
        <w:rPr>
          <w:sz w:val="24"/>
          <w:szCs w:val="24"/>
        </w:rPr>
      </w:pPr>
    </w:p>
    <w:p w14:paraId="187E9046" w14:textId="77777777" w:rsidR="004D613E" w:rsidRDefault="004D613E" w:rsidP="004D613E">
      <w:pPr>
        <w:rPr>
          <w:b/>
          <w:sz w:val="24"/>
          <w:szCs w:val="24"/>
        </w:rPr>
      </w:pPr>
      <w:r>
        <w:rPr>
          <w:b/>
          <w:sz w:val="24"/>
          <w:szCs w:val="24"/>
        </w:rPr>
        <w:lastRenderedPageBreak/>
        <w:t xml:space="preserve">I will assign numerous essays to </w:t>
      </w:r>
      <w:proofErr w:type="gramStart"/>
      <w:r>
        <w:rPr>
          <w:b/>
          <w:sz w:val="24"/>
          <w:szCs w:val="24"/>
        </w:rPr>
        <w:t>read</w:t>
      </w:r>
      <w:proofErr w:type="gramEnd"/>
      <w:r>
        <w:rPr>
          <w:b/>
          <w:sz w:val="24"/>
          <w:szCs w:val="24"/>
        </w:rPr>
        <w:t xml:space="preserve"> and I will also show videos and video clips in class on various policy topics. In addition to my lectures, there will be a lot to read and watch. </w:t>
      </w:r>
    </w:p>
    <w:p w14:paraId="4A718BC5" w14:textId="77777777" w:rsidR="004D613E" w:rsidRDefault="004D613E" w:rsidP="004D613E">
      <w:pPr>
        <w:rPr>
          <w:b/>
          <w:sz w:val="24"/>
          <w:szCs w:val="24"/>
        </w:rPr>
      </w:pPr>
    </w:p>
    <w:p w14:paraId="010BE334" w14:textId="77777777" w:rsidR="004D613E" w:rsidRDefault="004D613E" w:rsidP="004D613E">
      <w:pPr>
        <w:rPr>
          <w:sz w:val="24"/>
          <w:szCs w:val="24"/>
        </w:rPr>
      </w:pPr>
      <w:r>
        <w:rPr>
          <w:sz w:val="24"/>
          <w:szCs w:val="24"/>
        </w:rPr>
        <w:t xml:space="preserve">The goal of these essays and videos/video clips is to make you think critically and to look at issues from a perspective you probably have not considered before this class. Of course, </w:t>
      </w:r>
      <w:r>
        <w:rPr>
          <w:b/>
          <w:sz w:val="24"/>
          <w:szCs w:val="24"/>
          <w:highlight w:val="yellow"/>
        </w:rPr>
        <w:t>there will also be reading from your THREE required books</w:t>
      </w:r>
      <w:r>
        <w:rPr>
          <w:sz w:val="24"/>
          <w:szCs w:val="24"/>
        </w:rPr>
        <w:t xml:space="preserve">. </w:t>
      </w:r>
    </w:p>
    <w:p w14:paraId="4018052D" w14:textId="77777777" w:rsidR="004D613E" w:rsidRDefault="004D613E" w:rsidP="004D613E">
      <w:pPr>
        <w:rPr>
          <w:sz w:val="24"/>
          <w:szCs w:val="24"/>
        </w:rPr>
      </w:pPr>
    </w:p>
    <w:p w14:paraId="748B6D88" w14:textId="77777777" w:rsidR="004D613E" w:rsidRDefault="004D613E" w:rsidP="004D613E">
      <w:pPr>
        <w:autoSpaceDE w:val="0"/>
        <w:autoSpaceDN w:val="0"/>
        <w:adjustRightInd w:val="0"/>
        <w:rPr>
          <w:b/>
          <w:bCs/>
          <w:i/>
          <w:sz w:val="24"/>
          <w:szCs w:val="24"/>
        </w:rPr>
      </w:pPr>
      <w:r>
        <w:rPr>
          <w:b/>
          <w:bCs/>
          <w:i/>
          <w:sz w:val="24"/>
          <w:szCs w:val="24"/>
        </w:rPr>
        <w:t>COURSE GOALS AND STUDENT LEARNING OBJECTIVES (SLOs)</w:t>
      </w:r>
    </w:p>
    <w:p w14:paraId="23F5EC13" w14:textId="77777777" w:rsidR="004D613E" w:rsidRDefault="004D613E" w:rsidP="004D613E">
      <w:pPr>
        <w:autoSpaceDE w:val="0"/>
        <w:autoSpaceDN w:val="0"/>
        <w:adjustRightInd w:val="0"/>
        <w:rPr>
          <w:b/>
          <w:bCs/>
          <w:i/>
          <w:sz w:val="24"/>
          <w:szCs w:val="24"/>
        </w:rPr>
      </w:pPr>
    </w:p>
    <w:p w14:paraId="2C6E5D82" w14:textId="77777777" w:rsidR="004D613E" w:rsidRDefault="004D613E" w:rsidP="004D613E">
      <w:pPr>
        <w:autoSpaceDE w:val="0"/>
        <w:autoSpaceDN w:val="0"/>
        <w:adjustRightInd w:val="0"/>
        <w:rPr>
          <w:sz w:val="24"/>
          <w:szCs w:val="24"/>
        </w:rPr>
      </w:pPr>
      <w:r>
        <w:rPr>
          <w:sz w:val="24"/>
          <w:szCs w:val="24"/>
        </w:rPr>
        <w:t>My primary goal in a principles class is to teach you to think like an economist. This</w:t>
      </w:r>
    </w:p>
    <w:p w14:paraId="21061E71" w14:textId="77777777" w:rsidR="004D613E" w:rsidRDefault="004D613E" w:rsidP="004D613E">
      <w:pPr>
        <w:autoSpaceDE w:val="0"/>
        <w:autoSpaceDN w:val="0"/>
        <w:adjustRightInd w:val="0"/>
        <w:rPr>
          <w:sz w:val="24"/>
          <w:szCs w:val="24"/>
        </w:rPr>
      </w:pPr>
      <w:proofErr w:type="gramStart"/>
      <w:r>
        <w:rPr>
          <w:sz w:val="24"/>
          <w:szCs w:val="24"/>
        </w:rPr>
        <w:t>skill</w:t>
      </w:r>
      <w:proofErr w:type="gramEnd"/>
      <w:r>
        <w:rPr>
          <w:sz w:val="24"/>
          <w:szCs w:val="24"/>
        </w:rPr>
        <w:t xml:space="preserve"> can take you far in the business, government, and nonprofit sectors alike as well as in your personal life.</w:t>
      </w:r>
    </w:p>
    <w:p w14:paraId="02CAA334" w14:textId="77777777" w:rsidR="004D613E" w:rsidRDefault="004D613E" w:rsidP="004D613E">
      <w:pPr>
        <w:autoSpaceDE w:val="0"/>
        <w:autoSpaceDN w:val="0"/>
        <w:adjustRightInd w:val="0"/>
        <w:rPr>
          <w:sz w:val="24"/>
          <w:szCs w:val="24"/>
        </w:rPr>
      </w:pPr>
    </w:p>
    <w:p w14:paraId="32E3C6AD" w14:textId="77777777" w:rsidR="004D613E" w:rsidRDefault="004D613E" w:rsidP="004D613E">
      <w:pPr>
        <w:autoSpaceDE w:val="0"/>
        <w:autoSpaceDN w:val="0"/>
        <w:adjustRightInd w:val="0"/>
        <w:rPr>
          <w:sz w:val="24"/>
          <w:szCs w:val="24"/>
        </w:rPr>
      </w:pPr>
      <w:r>
        <w:rPr>
          <w:sz w:val="24"/>
          <w:szCs w:val="24"/>
        </w:rPr>
        <w:t>Specific SLOs that the Economics Department emphasizes in this class include:</w:t>
      </w:r>
    </w:p>
    <w:p w14:paraId="6749AAF2" w14:textId="77777777" w:rsidR="004D613E" w:rsidRDefault="004D613E" w:rsidP="004D613E">
      <w:pPr>
        <w:autoSpaceDE w:val="0"/>
        <w:autoSpaceDN w:val="0"/>
        <w:adjustRightInd w:val="0"/>
        <w:rPr>
          <w:sz w:val="24"/>
          <w:szCs w:val="24"/>
        </w:rPr>
      </w:pPr>
    </w:p>
    <w:p w14:paraId="102FFD6E" w14:textId="77777777" w:rsidR="004D613E" w:rsidRDefault="004D613E" w:rsidP="004D613E">
      <w:pPr>
        <w:autoSpaceDE w:val="0"/>
        <w:autoSpaceDN w:val="0"/>
        <w:adjustRightInd w:val="0"/>
        <w:rPr>
          <w:sz w:val="24"/>
          <w:szCs w:val="24"/>
        </w:rPr>
      </w:pPr>
      <w:r>
        <w:rPr>
          <w:sz w:val="24"/>
          <w:szCs w:val="24"/>
        </w:rPr>
        <w:t xml:space="preserve">• </w:t>
      </w:r>
      <w:r>
        <w:rPr>
          <w:b/>
          <w:bCs/>
          <w:sz w:val="24"/>
          <w:szCs w:val="24"/>
        </w:rPr>
        <w:t xml:space="preserve">Incentives Matter </w:t>
      </w:r>
      <w:r>
        <w:rPr>
          <w:sz w:val="24"/>
          <w:szCs w:val="24"/>
        </w:rPr>
        <w:t>(law of demand; law of supply; rational decision makers weigh marginal costs versus marginal benefits; the power of self-interest)</w:t>
      </w:r>
    </w:p>
    <w:p w14:paraId="1C1A0D93" w14:textId="77777777" w:rsidR="004D613E" w:rsidRDefault="004D613E" w:rsidP="004D613E">
      <w:pPr>
        <w:autoSpaceDE w:val="0"/>
        <w:autoSpaceDN w:val="0"/>
        <w:adjustRightInd w:val="0"/>
        <w:rPr>
          <w:sz w:val="24"/>
          <w:szCs w:val="24"/>
        </w:rPr>
      </w:pPr>
    </w:p>
    <w:p w14:paraId="2E87851D" w14:textId="77777777" w:rsidR="004D613E" w:rsidRDefault="004D613E" w:rsidP="004D613E">
      <w:pPr>
        <w:autoSpaceDE w:val="0"/>
        <w:autoSpaceDN w:val="0"/>
        <w:adjustRightInd w:val="0"/>
        <w:rPr>
          <w:sz w:val="24"/>
          <w:szCs w:val="24"/>
        </w:rPr>
      </w:pPr>
      <w:r>
        <w:rPr>
          <w:sz w:val="24"/>
          <w:szCs w:val="24"/>
        </w:rPr>
        <w:t xml:space="preserve">• </w:t>
      </w:r>
      <w:r>
        <w:rPr>
          <w:b/>
          <w:bCs/>
          <w:sz w:val="24"/>
          <w:szCs w:val="24"/>
        </w:rPr>
        <w:t xml:space="preserve">Opportunity Cost </w:t>
      </w:r>
      <w:r>
        <w:rPr>
          <w:sz w:val="24"/>
          <w:szCs w:val="24"/>
        </w:rPr>
        <w:t>(sunk costs; production possibilities; the free-lunch fallacy; tradeoffs in consumption and production; grains from interpersonal and international trade; comparative advantage.)</w:t>
      </w:r>
    </w:p>
    <w:p w14:paraId="200A72AB" w14:textId="77777777" w:rsidR="004D613E" w:rsidRDefault="004D613E" w:rsidP="004D613E">
      <w:pPr>
        <w:autoSpaceDE w:val="0"/>
        <w:autoSpaceDN w:val="0"/>
        <w:adjustRightInd w:val="0"/>
        <w:rPr>
          <w:sz w:val="24"/>
          <w:szCs w:val="24"/>
        </w:rPr>
      </w:pPr>
    </w:p>
    <w:p w14:paraId="4BDDC863" w14:textId="77777777" w:rsidR="004D613E" w:rsidRDefault="004D613E" w:rsidP="004D613E">
      <w:pPr>
        <w:autoSpaceDE w:val="0"/>
        <w:autoSpaceDN w:val="0"/>
        <w:adjustRightInd w:val="0"/>
        <w:rPr>
          <w:sz w:val="24"/>
          <w:szCs w:val="24"/>
        </w:rPr>
      </w:pPr>
      <w:r>
        <w:rPr>
          <w:sz w:val="24"/>
          <w:szCs w:val="24"/>
        </w:rPr>
        <w:t xml:space="preserve">• </w:t>
      </w:r>
      <w:r>
        <w:rPr>
          <w:b/>
          <w:bCs/>
          <w:sz w:val="24"/>
          <w:szCs w:val="24"/>
        </w:rPr>
        <w:t xml:space="preserve">Supply and Demand </w:t>
      </w:r>
      <w:r>
        <w:rPr>
          <w:sz w:val="24"/>
          <w:szCs w:val="24"/>
        </w:rPr>
        <w:t>(understanding the S&amp;D model as a representation of individual choices in exchange based on individual preferences, knowledge and circumstances; ability to examine current events using S&amp;D tools; movement along a curve versus shift; welfare analysis.)</w:t>
      </w:r>
    </w:p>
    <w:p w14:paraId="165D55A2" w14:textId="77777777" w:rsidR="004D613E" w:rsidRDefault="004D613E" w:rsidP="004D613E">
      <w:pPr>
        <w:rPr>
          <w:sz w:val="24"/>
          <w:szCs w:val="24"/>
        </w:rPr>
      </w:pPr>
    </w:p>
    <w:p w14:paraId="15AAEF43" w14:textId="77777777" w:rsidR="004D613E" w:rsidRDefault="004D613E" w:rsidP="004D613E">
      <w:pPr>
        <w:autoSpaceDE w:val="0"/>
        <w:autoSpaceDN w:val="0"/>
        <w:adjustRightInd w:val="0"/>
        <w:rPr>
          <w:b/>
          <w:bCs/>
          <w:sz w:val="24"/>
          <w:szCs w:val="24"/>
        </w:rPr>
      </w:pPr>
      <w:r>
        <w:rPr>
          <w:b/>
          <w:sz w:val="24"/>
          <w:szCs w:val="24"/>
        </w:rPr>
        <w:t>Economics 1B is a general education course that meets the requirement for area D1 in the social science area.</w:t>
      </w:r>
      <w:r>
        <w:rPr>
          <w:sz w:val="24"/>
          <w:szCs w:val="24"/>
        </w:rPr>
        <w:t xml:space="preserve"> Students will learn to apply microeconomic theory, to evaluate social information, draw on different points of view, and formulate policy implications. Issues of diversity will receive special attention in the analysis of price controls, labor markets, income distribution, and environmental issues. Finally, students will be able to place social events in an appropriate context. </w:t>
      </w:r>
      <w:r>
        <w:rPr>
          <w:b/>
          <w:i/>
          <w:color w:val="FF0000"/>
          <w:sz w:val="24"/>
          <w:szCs w:val="24"/>
        </w:rPr>
        <w:t>The GE writing requirement will be satisfied by writing a 3,000—3,500 written assignment (approximately 12-14 pages, double-spaced, 12-point font).</w:t>
      </w:r>
      <w:r>
        <w:rPr>
          <w:color w:val="FF0000"/>
          <w:sz w:val="24"/>
          <w:szCs w:val="24"/>
        </w:rPr>
        <w:t xml:space="preserve"> </w:t>
      </w:r>
      <w:r>
        <w:rPr>
          <w:sz w:val="24"/>
          <w:szCs w:val="24"/>
        </w:rPr>
        <w:t>The assignment will be due on</w:t>
      </w:r>
      <w:r>
        <w:rPr>
          <w:sz w:val="24"/>
          <w:szCs w:val="24"/>
          <w:highlight w:val="yellow"/>
        </w:rPr>
        <w:t xml:space="preserve"> </w:t>
      </w:r>
      <w:r>
        <w:rPr>
          <w:b/>
          <w:sz w:val="24"/>
          <w:szCs w:val="24"/>
          <w:highlight w:val="yellow"/>
        </w:rPr>
        <w:t>Friday,</w:t>
      </w:r>
      <w:r>
        <w:rPr>
          <w:sz w:val="24"/>
          <w:szCs w:val="24"/>
          <w:highlight w:val="yellow"/>
        </w:rPr>
        <w:t xml:space="preserve"> </w:t>
      </w:r>
      <w:r>
        <w:rPr>
          <w:b/>
          <w:bCs/>
          <w:sz w:val="24"/>
          <w:szCs w:val="24"/>
          <w:highlight w:val="yellow"/>
        </w:rPr>
        <w:t>December 6.</w:t>
      </w:r>
    </w:p>
    <w:p w14:paraId="59A994C9" w14:textId="77777777" w:rsidR="004D613E" w:rsidRDefault="004D613E" w:rsidP="004D613E">
      <w:pPr>
        <w:autoSpaceDE w:val="0"/>
        <w:autoSpaceDN w:val="0"/>
        <w:adjustRightInd w:val="0"/>
        <w:rPr>
          <w:sz w:val="24"/>
          <w:szCs w:val="24"/>
        </w:rPr>
      </w:pPr>
    </w:p>
    <w:p w14:paraId="59BDCCBE" w14:textId="77777777" w:rsidR="004D613E" w:rsidRDefault="004D613E" w:rsidP="004D613E">
      <w:pPr>
        <w:autoSpaceDE w:val="0"/>
        <w:autoSpaceDN w:val="0"/>
        <w:adjustRightInd w:val="0"/>
        <w:rPr>
          <w:sz w:val="24"/>
          <w:szCs w:val="24"/>
        </w:rPr>
      </w:pPr>
    </w:p>
    <w:p w14:paraId="61647A2D" w14:textId="77777777" w:rsidR="004D613E" w:rsidRDefault="004D613E" w:rsidP="004D613E">
      <w:pPr>
        <w:autoSpaceDE w:val="0"/>
        <w:autoSpaceDN w:val="0"/>
        <w:adjustRightInd w:val="0"/>
        <w:rPr>
          <w:sz w:val="24"/>
          <w:szCs w:val="24"/>
        </w:rPr>
      </w:pPr>
    </w:p>
    <w:p w14:paraId="66AFF26D" w14:textId="77777777" w:rsidR="004D613E" w:rsidRDefault="004D613E" w:rsidP="004D613E">
      <w:pPr>
        <w:autoSpaceDE w:val="0"/>
        <w:autoSpaceDN w:val="0"/>
        <w:adjustRightInd w:val="0"/>
        <w:rPr>
          <w:sz w:val="24"/>
          <w:szCs w:val="24"/>
        </w:rPr>
      </w:pPr>
    </w:p>
    <w:p w14:paraId="7EC19C7E" w14:textId="77777777" w:rsidR="004D613E" w:rsidRDefault="004D613E" w:rsidP="004D613E">
      <w:pPr>
        <w:autoSpaceDE w:val="0"/>
        <w:autoSpaceDN w:val="0"/>
        <w:adjustRightInd w:val="0"/>
        <w:rPr>
          <w:sz w:val="24"/>
          <w:szCs w:val="24"/>
        </w:rPr>
      </w:pPr>
    </w:p>
    <w:p w14:paraId="092EDAA9" w14:textId="77777777" w:rsidR="004D613E" w:rsidRDefault="004D613E" w:rsidP="004D613E">
      <w:pPr>
        <w:autoSpaceDE w:val="0"/>
        <w:autoSpaceDN w:val="0"/>
        <w:adjustRightInd w:val="0"/>
        <w:rPr>
          <w:sz w:val="24"/>
          <w:szCs w:val="24"/>
        </w:rPr>
      </w:pPr>
    </w:p>
    <w:p w14:paraId="0FABF40A" w14:textId="77777777" w:rsidR="004D613E" w:rsidRDefault="004D613E" w:rsidP="004D613E">
      <w:pPr>
        <w:autoSpaceDE w:val="0"/>
        <w:autoSpaceDN w:val="0"/>
        <w:adjustRightInd w:val="0"/>
        <w:rPr>
          <w:sz w:val="24"/>
          <w:szCs w:val="24"/>
        </w:rPr>
      </w:pPr>
    </w:p>
    <w:p w14:paraId="5A8A20F8" w14:textId="77777777" w:rsidR="004D613E" w:rsidRDefault="004D613E" w:rsidP="004D613E">
      <w:pPr>
        <w:autoSpaceDE w:val="0"/>
        <w:autoSpaceDN w:val="0"/>
        <w:adjustRightInd w:val="0"/>
        <w:rPr>
          <w:sz w:val="24"/>
          <w:szCs w:val="24"/>
        </w:rPr>
      </w:pPr>
    </w:p>
    <w:p w14:paraId="59E0ADFC" w14:textId="77777777" w:rsidR="004D613E" w:rsidRDefault="004D613E" w:rsidP="004D613E">
      <w:pPr>
        <w:autoSpaceDE w:val="0"/>
        <w:autoSpaceDN w:val="0"/>
        <w:adjustRightInd w:val="0"/>
        <w:rPr>
          <w:sz w:val="24"/>
          <w:szCs w:val="24"/>
        </w:rPr>
      </w:pPr>
    </w:p>
    <w:p w14:paraId="066317B4" w14:textId="77777777" w:rsidR="004D613E" w:rsidRDefault="004D613E" w:rsidP="004D613E">
      <w:pPr>
        <w:autoSpaceDE w:val="0"/>
        <w:autoSpaceDN w:val="0"/>
        <w:adjustRightInd w:val="0"/>
        <w:rPr>
          <w:sz w:val="24"/>
          <w:szCs w:val="24"/>
        </w:rPr>
      </w:pPr>
    </w:p>
    <w:p w14:paraId="06F436E3" w14:textId="77777777" w:rsidR="004D613E" w:rsidRDefault="004D613E" w:rsidP="004D613E">
      <w:pPr>
        <w:autoSpaceDE w:val="0"/>
        <w:autoSpaceDN w:val="0"/>
        <w:adjustRightInd w:val="0"/>
        <w:rPr>
          <w:sz w:val="24"/>
          <w:szCs w:val="24"/>
        </w:rPr>
      </w:pPr>
    </w:p>
    <w:p w14:paraId="61EA5C88" w14:textId="77777777" w:rsidR="004D613E" w:rsidRDefault="004D613E" w:rsidP="004D613E">
      <w:pPr>
        <w:autoSpaceDE w:val="0"/>
        <w:autoSpaceDN w:val="0"/>
        <w:adjustRightInd w:val="0"/>
        <w:rPr>
          <w:sz w:val="24"/>
          <w:szCs w:val="24"/>
        </w:rPr>
      </w:pPr>
    </w:p>
    <w:p w14:paraId="76ECC4D7" w14:textId="77777777" w:rsidR="004D613E" w:rsidRDefault="004D613E" w:rsidP="004D613E">
      <w:pPr>
        <w:autoSpaceDE w:val="0"/>
        <w:autoSpaceDN w:val="0"/>
        <w:adjustRightInd w:val="0"/>
        <w:rPr>
          <w:b/>
          <w:bCs/>
          <w:i/>
          <w:sz w:val="24"/>
          <w:szCs w:val="24"/>
        </w:rPr>
      </w:pPr>
      <w:r>
        <w:rPr>
          <w:b/>
          <w:bCs/>
          <w:i/>
          <w:sz w:val="24"/>
          <w:szCs w:val="24"/>
        </w:rPr>
        <w:lastRenderedPageBreak/>
        <w:t>UNIVERSITY HONOR CODE</w:t>
      </w:r>
    </w:p>
    <w:p w14:paraId="74485A79" w14:textId="77777777" w:rsidR="004D613E" w:rsidRDefault="004D613E" w:rsidP="004D613E">
      <w:pPr>
        <w:autoSpaceDE w:val="0"/>
        <w:autoSpaceDN w:val="0"/>
        <w:adjustRightInd w:val="0"/>
        <w:rPr>
          <w:b/>
          <w:bCs/>
          <w:sz w:val="24"/>
          <w:szCs w:val="24"/>
        </w:rPr>
      </w:pPr>
    </w:p>
    <w:p w14:paraId="16C3C33A" w14:textId="77777777" w:rsidR="004D613E" w:rsidRDefault="004D613E" w:rsidP="004D613E">
      <w:pPr>
        <w:autoSpaceDE w:val="0"/>
        <w:autoSpaceDN w:val="0"/>
        <w:adjustRightInd w:val="0"/>
        <w:rPr>
          <w:sz w:val="24"/>
          <w:szCs w:val="24"/>
        </w:rPr>
      </w:pPr>
      <w:r>
        <w:rPr>
          <w:sz w:val="24"/>
          <w:szCs w:val="24"/>
        </w:rPr>
        <w:t>Students are expected to be familiar with the SJSU Policy on Academic Dishonesty which can be found in the University Schedule of Classes and the University Catalog. The Department of Economics Academic Fairness Standards states: “An individual instructor who discovers, or is presented with, conclusive evidence of cheating shall assign a course grade of ‘F,’ and inform the Chairman of the Department the reasons for the grade and for further disciplinary action.”</w:t>
      </w:r>
    </w:p>
    <w:p w14:paraId="6F2557DE" w14:textId="77777777" w:rsidR="004D613E" w:rsidRDefault="004D613E" w:rsidP="004D613E">
      <w:pPr>
        <w:autoSpaceDE w:val="0"/>
        <w:autoSpaceDN w:val="0"/>
        <w:adjustRightInd w:val="0"/>
        <w:rPr>
          <w:sz w:val="24"/>
          <w:szCs w:val="24"/>
        </w:rPr>
      </w:pPr>
    </w:p>
    <w:p w14:paraId="06A8CAA6" w14:textId="77777777" w:rsidR="004D613E" w:rsidRDefault="004D613E" w:rsidP="004D613E">
      <w:pPr>
        <w:autoSpaceDE w:val="0"/>
        <w:autoSpaceDN w:val="0"/>
        <w:adjustRightInd w:val="0"/>
        <w:rPr>
          <w:sz w:val="24"/>
          <w:szCs w:val="24"/>
        </w:rPr>
      </w:pPr>
      <w:r>
        <w:rPr>
          <w:sz w:val="24"/>
          <w:szCs w:val="24"/>
        </w:rPr>
        <w:t xml:space="preserve">Plagiarism is defined as the act of representing the work of another as one’s own (without giving appropriate credit) regardless of how that work was obtained and submitting it to fulfill academic requirements. Plagiarism at SJSU includes but is not limited </w:t>
      </w:r>
      <w:proofErr w:type="gramStart"/>
      <w:r>
        <w:rPr>
          <w:sz w:val="24"/>
          <w:szCs w:val="24"/>
        </w:rPr>
        <w:t>to:</w:t>
      </w:r>
      <w:proofErr w:type="gramEnd"/>
      <w:r>
        <w:rPr>
          <w:sz w:val="24"/>
          <w:szCs w:val="24"/>
        </w:rPr>
        <w:t xml:space="preserve"> </w:t>
      </w:r>
      <w:r>
        <w:rPr>
          <w:b/>
          <w:sz w:val="24"/>
          <w:szCs w:val="24"/>
        </w:rPr>
        <w:t>1.</w:t>
      </w:r>
      <w:r>
        <w:rPr>
          <w:sz w:val="24"/>
          <w:szCs w:val="24"/>
        </w:rPr>
        <w:t xml:space="preserve"> The act of incorporating the ideas, words, sentences, paragraphs or parts thereof, or the specific substance of another’s work, without giving appropriate credit, and representing the product as one’s own work, knowingly or unknowingly or </w:t>
      </w:r>
      <w:r>
        <w:rPr>
          <w:b/>
          <w:sz w:val="24"/>
          <w:szCs w:val="24"/>
        </w:rPr>
        <w:t>2.</w:t>
      </w:r>
      <w:r>
        <w:rPr>
          <w:sz w:val="24"/>
          <w:szCs w:val="24"/>
        </w:rPr>
        <w:t xml:space="preserve"> Representing another person’s scholarly or artistic works as one’s own.</w:t>
      </w:r>
    </w:p>
    <w:p w14:paraId="14730478" w14:textId="77777777" w:rsidR="004D613E" w:rsidRDefault="004D613E" w:rsidP="004D613E">
      <w:pPr>
        <w:autoSpaceDE w:val="0"/>
        <w:autoSpaceDN w:val="0"/>
        <w:adjustRightInd w:val="0"/>
        <w:rPr>
          <w:sz w:val="24"/>
          <w:szCs w:val="24"/>
        </w:rPr>
      </w:pPr>
    </w:p>
    <w:p w14:paraId="1B7F31FC" w14:textId="77777777" w:rsidR="004D613E" w:rsidRDefault="004D613E" w:rsidP="004D613E">
      <w:pPr>
        <w:autoSpaceDE w:val="0"/>
        <w:autoSpaceDN w:val="0"/>
        <w:adjustRightInd w:val="0"/>
        <w:rPr>
          <w:sz w:val="24"/>
          <w:szCs w:val="24"/>
        </w:rPr>
      </w:pPr>
      <w:r>
        <w:rPr>
          <w:sz w:val="24"/>
          <w:szCs w:val="24"/>
        </w:rPr>
        <w:t xml:space="preserve">Plagiarism is unacceptable. The instructor will discuss any instances of suspected plagiarism with the student involved and apply appropriate sanctions. Evidence of plagiarism will result in course failure and may also result in expulsion from </w:t>
      </w:r>
      <w:smartTag w:uri="urn:schemas-microsoft-com:office:smarttags" w:element="place">
        <w:smartTag w:uri="urn:schemas-microsoft-com:office:smarttags" w:element="PlaceName">
          <w:r>
            <w:rPr>
              <w:sz w:val="24"/>
              <w:szCs w:val="24"/>
            </w:rPr>
            <w:t>San Jose</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University</w:t>
          </w:r>
        </w:smartTag>
      </w:smartTag>
      <w:r>
        <w:rPr>
          <w:sz w:val="24"/>
          <w:szCs w:val="24"/>
        </w:rPr>
        <w:t>. To avoid plagiarism, a good rule of thumb is to use quotes and citations if you use five words from someone else.</w:t>
      </w:r>
    </w:p>
    <w:p w14:paraId="79AD4179" w14:textId="77777777" w:rsidR="004D613E" w:rsidRDefault="004D613E" w:rsidP="004D613E">
      <w:pPr>
        <w:autoSpaceDE w:val="0"/>
        <w:autoSpaceDN w:val="0"/>
        <w:adjustRightInd w:val="0"/>
        <w:rPr>
          <w:sz w:val="24"/>
          <w:szCs w:val="24"/>
        </w:rPr>
      </w:pPr>
    </w:p>
    <w:p w14:paraId="06B5B041" w14:textId="77777777" w:rsidR="004D613E" w:rsidRDefault="004D613E" w:rsidP="004D613E">
      <w:pPr>
        <w:autoSpaceDE w:val="0"/>
        <w:autoSpaceDN w:val="0"/>
        <w:adjustRightInd w:val="0"/>
        <w:rPr>
          <w:b/>
          <w:i/>
          <w:sz w:val="24"/>
          <w:szCs w:val="24"/>
        </w:rPr>
      </w:pPr>
      <w:r>
        <w:rPr>
          <w:b/>
          <w:i/>
          <w:sz w:val="24"/>
          <w:szCs w:val="24"/>
        </w:rPr>
        <w:t>CAMPUS POLICY IN COMPLIANCE WITH THE AMERICAN DISABLITIES ACT</w:t>
      </w:r>
    </w:p>
    <w:p w14:paraId="0337534E" w14:textId="77777777" w:rsidR="004D613E" w:rsidRDefault="004D613E" w:rsidP="004D613E">
      <w:pPr>
        <w:autoSpaceDE w:val="0"/>
        <w:autoSpaceDN w:val="0"/>
        <w:adjustRightInd w:val="0"/>
        <w:rPr>
          <w:sz w:val="24"/>
          <w:szCs w:val="24"/>
        </w:rPr>
      </w:pPr>
    </w:p>
    <w:p w14:paraId="7C8398D2" w14:textId="77777777" w:rsidR="004D613E" w:rsidRDefault="004D613E" w:rsidP="004D613E">
      <w:pPr>
        <w:autoSpaceDE w:val="0"/>
        <w:autoSpaceDN w:val="0"/>
        <w:adjustRightInd w:val="0"/>
        <w:rPr>
          <w:sz w:val="24"/>
          <w:szCs w:val="24"/>
        </w:rPr>
      </w:pPr>
      <w:r>
        <w:rPr>
          <w:sz w:val="24"/>
          <w:szCs w:val="24"/>
        </w:rPr>
        <w:t xml:space="preserve">If you need course adaptations or </w:t>
      </w:r>
      <w:proofErr w:type="gramStart"/>
      <w:r>
        <w:rPr>
          <w:sz w:val="24"/>
          <w:szCs w:val="24"/>
        </w:rPr>
        <w:t>accommodations</w:t>
      </w:r>
      <w:proofErr w:type="gramEnd"/>
      <w:r>
        <w:rPr>
          <w:sz w:val="24"/>
          <w:szCs w:val="24"/>
        </w:rPr>
        <w:t xml:space="preserve"> because of a disability, or if you need to make special arrangements in case the building must be evacuated, please talk to me as soon as possible. Presidential Directive 97-03 requires that students with disabilities requesting accommodations must register with the Accessible Education Center at </w:t>
      </w:r>
      <w:hyperlink r:id="rId6" w:history="1">
        <w:r>
          <w:rPr>
            <w:rStyle w:val="Hyperlink"/>
            <w:rFonts w:eastAsiaTheme="majorEastAsia"/>
            <w:sz w:val="24"/>
            <w:szCs w:val="24"/>
          </w:rPr>
          <w:t>https://www.sjsu.edu/aec/</w:t>
        </w:r>
      </w:hyperlink>
      <w:r>
        <w:rPr>
          <w:sz w:val="24"/>
          <w:szCs w:val="24"/>
        </w:rPr>
        <w:t xml:space="preserve"> to establish a record of their disability.</w:t>
      </w:r>
    </w:p>
    <w:p w14:paraId="5F8AA70D" w14:textId="77777777" w:rsidR="004D613E" w:rsidRDefault="004D613E" w:rsidP="004D613E">
      <w:pPr>
        <w:rPr>
          <w:i/>
          <w:sz w:val="24"/>
          <w:szCs w:val="24"/>
        </w:rPr>
      </w:pPr>
    </w:p>
    <w:p w14:paraId="65378ABE" w14:textId="77777777" w:rsidR="004D613E" w:rsidRDefault="004D613E" w:rsidP="004D613E">
      <w:pPr>
        <w:rPr>
          <w:i/>
          <w:sz w:val="24"/>
          <w:szCs w:val="24"/>
        </w:rPr>
      </w:pPr>
    </w:p>
    <w:p w14:paraId="1ED27FE1" w14:textId="77777777" w:rsidR="004D613E" w:rsidRDefault="004D613E" w:rsidP="004D613E">
      <w:pPr>
        <w:rPr>
          <w:b/>
          <w:i/>
          <w:sz w:val="24"/>
          <w:szCs w:val="24"/>
        </w:rPr>
      </w:pPr>
      <w:r>
        <w:rPr>
          <w:b/>
          <w:i/>
          <w:sz w:val="24"/>
          <w:szCs w:val="24"/>
        </w:rPr>
        <w:t>CLASSROOM EXPECTATIONS</w:t>
      </w:r>
    </w:p>
    <w:p w14:paraId="0C80A0F3" w14:textId="77777777" w:rsidR="004D613E" w:rsidRDefault="004D613E" w:rsidP="004D613E">
      <w:pPr>
        <w:rPr>
          <w:sz w:val="24"/>
          <w:szCs w:val="24"/>
        </w:rPr>
      </w:pPr>
    </w:p>
    <w:p w14:paraId="3DAB4552" w14:textId="77777777" w:rsidR="004D613E" w:rsidRDefault="004D613E" w:rsidP="004D613E">
      <w:pPr>
        <w:rPr>
          <w:sz w:val="24"/>
          <w:szCs w:val="24"/>
        </w:rPr>
      </w:pPr>
      <w:r>
        <w:rPr>
          <w:sz w:val="24"/>
          <w:szCs w:val="24"/>
        </w:rPr>
        <w:t xml:space="preserve">I expect all students to behave professionally during class. This means that I will not tolerate </w:t>
      </w:r>
      <w:r>
        <w:rPr>
          <w:b/>
          <w:sz w:val="24"/>
          <w:szCs w:val="24"/>
          <w:highlight w:val="yellow"/>
        </w:rPr>
        <w:t xml:space="preserve">cell phone/Apple watch </w:t>
      </w:r>
      <w:r>
        <w:rPr>
          <w:sz w:val="24"/>
          <w:szCs w:val="24"/>
        </w:rPr>
        <w:t>text messaging, catching up on</w:t>
      </w:r>
      <w:r>
        <w:rPr>
          <w:b/>
          <w:sz w:val="24"/>
          <w:szCs w:val="24"/>
        </w:rPr>
        <w:t xml:space="preserve"> </w:t>
      </w:r>
      <w:r>
        <w:rPr>
          <w:b/>
          <w:sz w:val="24"/>
          <w:szCs w:val="24"/>
          <w:highlight w:val="yellow"/>
        </w:rPr>
        <w:t>social media</w:t>
      </w:r>
      <w:r>
        <w:rPr>
          <w:b/>
          <w:sz w:val="24"/>
          <w:szCs w:val="24"/>
        </w:rPr>
        <w:t xml:space="preserve"> </w:t>
      </w:r>
      <w:r>
        <w:rPr>
          <w:sz w:val="24"/>
          <w:szCs w:val="24"/>
        </w:rPr>
        <w:t xml:space="preserve">during class or looking at </w:t>
      </w:r>
      <w:r>
        <w:rPr>
          <w:b/>
          <w:sz w:val="24"/>
          <w:szCs w:val="24"/>
          <w:highlight w:val="yellow"/>
        </w:rPr>
        <w:t>irrelevant websites</w:t>
      </w:r>
      <w:r>
        <w:rPr>
          <w:b/>
          <w:sz w:val="24"/>
          <w:szCs w:val="24"/>
        </w:rPr>
        <w:t xml:space="preserve"> </w:t>
      </w:r>
      <w:r>
        <w:rPr>
          <w:sz w:val="24"/>
          <w:szCs w:val="24"/>
        </w:rPr>
        <w:t xml:space="preserve">on your laptop, </w:t>
      </w:r>
      <w:r>
        <w:rPr>
          <w:b/>
          <w:sz w:val="24"/>
          <w:szCs w:val="24"/>
          <w:highlight w:val="yellow"/>
        </w:rPr>
        <w:t>reading</w:t>
      </w:r>
      <w:r>
        <w:rPr>
          <w:b/>
          <w:sz w:val="24"/>
          <w:szCs w:val="24"/>
        </w:rPr>
        <w:t xml:space="preserve"> </w:t>
      </w:r>
      <w:r>
        <w:rPr>
          <w:sz w:val="24"/>
          <w:szCs w:val="24"/>
        </w:rPr>
        <w:t>the school</w:t>
      </w:r>
      <w:r>
        <w:rPr>
          <w:b/>
          <w:sz w:val="24"/>
          <w:szCs w:val="24"/>
        </w:rPr>
        <w:t xml:space="preserve"> </w:t>
      </w:r>
      <w:r>
        <w:rPr>
          <w:sz w:val="24"/>
          <w:szCs w:val="24"/>
        </w:rPr>
        <w:t xml:space="preserve">newspaper or other materials, or </w:t>
      </w:r>
      <w:r>
        <w:rPr>
          <w:b/>
          <w:sz w:val="24"/>
          <w:szCs w:val="24"/>
          <w:highlight w:val="yellow"/>
        </w:rPr>
        <w:t>talking</w:t>
      </w:r>
      <w:r>
        <w:rPr>
          <w:sz w:val="24"/>
          <w:szCs w:val="24"/>
        </w:rPr>
        <w:t xml:space="preserve"> while another student is asking a question, during a video, or when I am lecturing.</w:t>
      </w:r>
    </w:p>
    <w:p w14:paraId="6E8F39B8" w14:textId="77777777" w:rsidR="004D613E" w:rsidRDefault="004D613E" w:rsidP="004D613E">
      <w:pPr>
        <w:rPr>
          <w:sz w:val="24"/>
          <w:szCs w:val="24"/>
        </w:rPr>
      </w:pPr>
    </w:p>
    <w:p w14:paraId="07A64D5F" w14:textId="77777777" w:rsidR="004D613E" w:rsidRDefault="004D613E" w:rsidP="004D613E">
      <w:pPr>
        <w:rPr>
          <w:sz w:val="24"/>
          <w:szCs w:val="24"/>
        </w:rPr>
      </w:pPr>
      <w:r>
        <w:rPr>
          <w:sz w:val="24"/>
          <w:szCs w:val="24"/>
        </w:rPr>
        <w:t xml:space="preserve">Talking is very disruptive to students who want to learn and to me as the instructor. I will not tolerate any </w:t>
      </w:r>
      <w:r>
        <w:rPr>
          <w:b/>
          <w:sz w:val="24"/>
          <w:szCs w:val="24"/>
          <w:highlight w:val="yellow"/>
        </w:rPr>
        <w:t>sleeping</w:t>
      </w:r>
      <w:r>
        <w:rPr>
          <w:sz w:val="24"/>
          <w:szCs w:val="24"/>
        </w:rPr>
        <w:t xml:space="preserve"> or </w:t>
      </w:r>
      <w:proofErr w:type="gramStart"/>
      <w:r>
        <w:rPr>
          <w:b/>
          <w:sz w:val="24"/>
          <w:szCs w:val="24"/>
          <w:highlight w:val="yellow"/>
        </w:rPr>
        <w:t>heads</w:t>
      </w:r>
      <w:proofErr w:type="gramEnd"/>
      <w:r>
        <w:rPr>
          <w:b/>
          <w:sz w:val="24"/>
          <w:szCs w:val="24"/>
          <w:highlight w:val="yellow"/>
        </w:rPr>
        <w:t xml:space="preserve"> down</w:t>
      </w:r>
      <w:r>
        <w:rPr>
          <w:sz w:val="24"/>
          <w:szCs w:val="24"/>
        </w:rPr>
        <w:t xml:space="preserve"> during class. If you get tired, </w:t>
      </w:r>
      <w:r>
        <w:rPr>
          <w:b/>
          <w:sz w:val="24"/>
          <w:szCs w:val="24"/>
          <w:highlight w:val="yellow"/>
        </w:rPr>
        <w:t>go outside</w:t>
      </w:r>
      <w:r>
        <w:rPr>
          <w:sz w:val="24"/>
          <w:szCs w:val="24"/>
        </w:rPr>
        <w:t xml:space="preserve"> and walk around until you wake up. If you get </w:t>
      </w:r>
      <w:r>
        <w:rPr>
          <w:b/>
          <w:sz w:val="24"/>
          <w:szCs w:val="24"/>
          <w:highlight w:val="yellow"/>
        </w:rPr>
        <w:t>bored</w:t>
      </w:r>
      <w:r>
        <w:rPr>
          <w:sz w:val="24"/>
          <w:szCs w:val="24"/>
        </w:rPr>
        <w:t xml:space="preserve">, please do not let me know that by putting your head down on your desk. I would rather you </w:t>
      </w:r>
      <w:r>
        <w:rPr>
          <w:b/>
          <w:sz w:val="24"/>
          <w:szCs w:val="24"/>
          <w:highlight w:val="yellow"/>
        </w:rPr>
        <w:t>leave</w:t>
      </w:r>
      <w:r>
        <w:rPr>
          <w:sz w:val="24"/>
          <w:szCs w:val="24"/>
        </w:rPr>
        <w:t xml:space="preserve"> the classroom. </w:t>
      </w:r>
    </w:p>
    <w:p w14:paraId="11F2DD01" w14:textId="77777777" w:rsidR="004D613E" w:rsidRDefault="004D613E" w:rsidP="004D613E">
      <w:pPr>
        <w:rPr>
          <w:sz w:val="24"/>
          <w:szCs w:val="24"/>
        </w:rPr>
      </w:pPr>
    </w:p>
    <w:p w14:paraId="2D151847" w14:textId="77777777" w:rsidR="004D613E" w:rsidRDefault="004D613E" w:rsidP="004D613E">
      <w:pPr>
        <w:rPr>
          <w:sz w:val="24"/>
          <w:szCs w:val="24"/>
        </w:rPr>
      </w:pPr>
      <w:r>
        <w:rPr>
          <w:b/>
          <w:sz w:val="24"/>
          <w:szCs w:val="24"/>
        </w:rPr>
        <w:t>NO CELL PHONES WILL BE ALLOWED TO BE OUT DURING CLASS.</w:t>
      </w:r>
      <w:r>
        <w:rPr>
          <w:sz w:val="24"/>
          <w:szCs w:val="24"/>
        </w:rPr>
        <w:t xml:space="preserve"> IF YOU NEED TO TEXT OR CALL, GO OUTSIDE PLEASE. </w:t>
      </w:r>
    </w:p>
    <w:p w14:paraId="1D511604" w14:textId="77777777" w:rsidR="004D613E" w:rsidRDefault="004D613E" w:rsidP="004D613E">
      <w:pPr>
        <w:rPr>
          <w:sz w:val="24"/>
          <w:szCs w:val="24"/>
        </w:rPr>
      </w:pPr>
    </w:p>
    <w:p w14:paraId="4AC65019" w14:textId="77777777" w:rsidR="004D613E" w:rsidRDefault="004D613E" w:rsidP="004D613E">
      <w:pPr>
        <w:rPr>
          <w:sz w:val="24"/>
          <w:szCs w:val="24"/>
        </w:rPr>
      </w:pPr>
      <w:r>
        <w:rPr>
          <w:sz w:val="24"/>
          <w:szCs w:val="24"/>
        </w:rPr>
        <w:lastRenderedPageBreak/>
        <w:t xml:space="preserve">IF YOU NEED TO USE A LAPTOP/TABLET, </w:t>
      </w:r>
      <w:r>
        <w:rPr>
          <w:b/>
          <w:sz w:val="24"/>
          <w:szCs w:val="24"/>
        </w:rPr>
        <w:t xml:space="preserve">YOU MUST SIT IN THE </w:t>
      </w:r>
      <w:r>
        <w:rPr>
          <w:b/>
          <w:sz w:val="24"/>
          <w:szCs w:val="24"/>
          <w:highlight w:val="yellow"/>
        </w:rPr>
        <w:t>FIRST ROW (ACROSS) AND LAPTOPS/TABLETS CAN ONLY BE OPEN/USED AT CERTAIN TIMES*.</w:t>
      </w:r>
      <w:r>
        <w:rPr>
          <w:sz w:val="24"/>
          <w:szCs w:val="24"/>
        </w:rPr>
        <w:t xml:space="preserve"> THE POINT IS THAT MY CLASS IS NOT A TIME TO CATCH UP ON OTHER THINGS. THEREFORE, </w:t>
      </w:r>
      <w:r>
        <w:rPr>
          <w:b/>
          <w:sz w:val="24"/>
          <w:szCs w:val="24"/>
        </w:rPr>
        <w:t>IF YOUR ELECTRONIC DEVICE IS A TEMPTATION</w:t>
      </w:r>
      <w:r>
        <w:rPr>
          <w:sz w:val="24"/>
          <w:szCs w:val="24"/>
        </w:rPr>
        <w:t xml:space="preserve">, IT’S BETTER </w:t>
      </w:r>
      <w:proofErr w:type="gramStart"/>
      <w:r>
        <w:rPr>
          <w:sz w:val="24"/>
          <w:szCs w:val="24"/>
        </w:rPr>
        <w:t>TO NOT</w:t>
      </w:r>
      <w:proofErr w:type="gramEnd"/>
      <w:r>
        <w:rPr>
          <w:sz w:val="24"/>
          <w:szCs w:val="24"/>
        </w:rPr>
        <w:t xml:space="preserve"> USE IT DURING MY CLASS AND INSTEAD TAKE NOTES WITH </w:t>
      </w:r>
      <w:r>
        <w:rPr>
          <w:b/>
          <w:sz w:val="24"/>
          <w:szCs w:val="24"/>
        </w:rPr>
        <w:t>PEN/PENCIL AND A NOTEBOOK</w:t>
      </w:r>
      <w:r>
        <w:rPr>
          <w:sz w:val="24"/>
          <w:szCs w:val="24"/>
        </w:rPr>
        <w:t>.</w:t>
      </w:r>
    </w:p>
    <w:p w14:paraId="34FBB536" w14:textId="77777777" w:rsidR="004D613E" w:rsidRDefault="004D613E" w:rsidP="004D613E">
      <w:pPr>
        <w:rPr>
          <w:sz w:val="24"/>
          <w:szCs w:val="24"/>
        </w:rPr>
      </w:pPr>
    </w:p>
    <w:p w14:paraId="3763A233" w14:textId="77777777" w:rsidR="004D613E" w:rsidRDefault="004D613E" w:rsidP="004D613E">
      <w:pPr>
        <w:rPr>
          <w:sz w:val="24"/>
          <w:szCs w:val="24"/>
        </w:rPr>
      </w:pPr>
    </w:p>
    <w:p w14:paraId="0452403E" w14:textId="77777777" w:rsidR="004D613E" w:rsidRDefault="004D613E" w:rsidP="004D613E">
      <w:pPr>
        <w:rPr>
          <w:sz w:val="36"/>
          <w:szCs w:val="36"/>
        </w:rPr>
      </w:pPr>
      <w:r>
        <w:rPr>
          <w:sz w:val="36"/>
          <w:szCs w:val="36"/>
          <w:highlight w:val="red"/>
        </w:rPr>
        <w:t>IF YOU ARE TEXTING, ON YOUR LAPTOP/TABLET WHEN IT IS TO BE CLOSED, OR LOOKING AT IRRELEVANT WEBSITES WHEN IT IS OPEN, I WILL ASK TO YOU LEAVE MY CLASS.</w:t>
      </w:r>
    </w:p>
    <w:p w14:paraId="62774976" w14:textId="77777777" w:rsidR="004D613E" w:rsidRDefault="004D613E" w:rsidP="004D613E">
      <w:pPr>
        <w:rPr>
          <w:sz w:val="36"/>
          <w:szCs w:val="36"/>
        </w:rPr>
      </w:pPr>
    </w:p>
    <w:p w14:paraId="154A23E3" w14:textId="77777777" w:rsidR="004D613E" w:rsidRDefault="004D613E" w:rsidP="004D613E">
      <w:pPr>
        <w:rPr>
          <w:sz w:val="28"/>
          <w:szCs w:val="28"/>
        </w:rPr>
      </w:pPr>
      <w:r>
        <w:rPr>
          <w:sz w:val="24"/>
          <w:szCs w:val="24"/>
        </w:rPr>
        <w:t xml:space="preserve">Also be </w:t>
      </w:r>
      <w:r>
        <w:rPr>
          <w:b/>
          <w:sz w:val="24"/>
          <w:szCs w:val="24"/>
          <w:highlight w:val="yellow"/>
        </w:rPr>
        <w:t>realistic</w:t>
      </w:r>
      <w:r>
        <w:rPr>
          <w:sz w:val="24"/>
          <w:szCs w:val="24"/>
        </w:rPr>
        <w:t xml:space="preserve"> about your </w:t>
      </w:r>
      <w:r>
        <w:rPr>
          <w:b/>
          <w:sz w:val="24"/>
          <w:szCs w:val="24"/>
          <w:highlight w:val="yellow"/>
        </w:rPr>
        <w:t>personal discipline</w:t>
      </w:r>
      <w:r>
        <w:rPr>
          <w:sz w:val="24"/>
          <w:szCs w:val="24"/>
        </w:rPr>
        <w:t xml:space="preserve"> and </w:t>
      </w:r>
      <w:r>
        <w:rPr>
          <w:b/>
          <w:sz w:val="24"/>
          <w:szCs w:val="24"/>
          <w:highlight w:val="yellow"/>
        </w:rPr>
        <w:t>commitment</w:t>
      </w:r>
      <w:r>
        <w:rPr>
          <w:sz w:val="24"/>
          <w:szCs w:val="24"/>
        </w:rPr>
        <w:t xml:space="preserve"> to this class. If you know that you will not be focused or if your job/extracurricular activity/other commitments will make it difficult for you to attend class, pay attention, or to stay the entire time, you should take this class at another time. </w:t>
      </w:r>
    </w:p>
    <w:p w14:paraId="584F8425" w14:textId="77777777" w:rsidR="004D613E" w:rsidRDefault="004D613E" w:rsidP="004D613E">
      <w:pPr>
        <w:autoSpaceDE w:val="0"/>
        <w:autoSpaceDN w:val="0"/>
        <w:adjustRightInd w:val="0"/>
        <w:rPr>
          <w:sz w:val="24"/>
          <w:szCs w:val="24"/>
        </w:rPr>
      </w:pPr>
    </w:p>
    <w:p w14:paraId="7D8D609F" w14:textId="77777777" w:rsidR="004D613E" w:rsidRDefault="004D613E" w:rsidP="004D613E"/>
    <w:p w14:paraId="33C0A428" w14:textId="77777777" w:rsidR="004D613E" w:rsidRDefault="004D613E" w:rsidP="004D613E">
      <w:pPr>
        <w:rPr>
          <w:b/>
          <w:i/>
          <w:sz w:val="24"/>
          <w:szCs w:val="24"/>
        </w:rPr>
      </w:pPr>
      <w:r>
        <w:rPr>
          <w:b/>
          <w:i/>
          <w:sz w:val="24"/>
          <w:szCs w:val="24"/>
        </w:rPr>
        <w:t>REQUIRED BOOKS</w:t>
      </w:r>
    </w:p>
    <w:p w14:paraId="006657B2" w14:textId="77777777" w:rsidR="004D613E" w:rsidRDefault="004D613E" w:rsidP="004D613E">
      <w:pPr>
        <w:rPr>
          <w:b/>
          <w:i/>
          <w:sz w:val="24"/>
          <w:szCs w:val="24"/>
        </w:rPr>
      </w:pPr>
    </w:p>
    <w:p w14:paraId="713EEDE0" w14:textId="77777777" w:rsidR="004D613E" w:rsidRDefault="004D613E" w:rsidP="004D613E">
      <w:pPr>
        <w:rPr>
          <w:iCs/>
          <w:sz w:val="24"/>
          <w:szCs w:val="24"/>
        </w:rPr>
      </w:pPr>
      <w:r>
        <w:rPr>
          <w:iCs/>
          <w:sz w:val="24"/>
          <w:szCs w:val="24"/>
        </w:rPr>
        <w:t xml:space="preserve">1. </w:t>
      </w:r>
      <w:r>
        <w:rPr>
          <w:i/>
          <w:iCs/>
          <w:sz w:val="24"/>
          <w:szCs w:val="24"/>
        </w:rPr>
        <w:t>Economics Today: The Micro View, 20</w:t>
      </w:r>
      <w:r>
        <w:rPr>
          <w:i/>
          <w:iCs/>
          <w:sz w:val="24"/>
          <w:szCs w:val="24"/>
          <w:vertAlign w:val="superscript"/>
        </w:rPr>
        <w:t>th</w:t>
      </w:r>
      <w:r>
        <w:rPr>
          <w:i/>
          <w:iCs/>
          <w:sz w:val="24"/>
          <w:szCs w:val="24"/>
        </w:rPr>
        <w:t xml:space="preserve"> edition</w:t>
      </w:r>
      <w:r>
        <w:rPr>
          <w:iCs/>
          <w:sz w:val="24"/>
          <w:szCs w:val="24"/>
        </w:rPr>
        <w:t xml:space="preserve"> by Miller + </w:t>
      </w:r>
      <w:proofErr w:type="spellStart"/>
      <w:r>
        <w:rPr>
          <w:iCs/>
          <w:sz w:val="24"/>
          <w:szCs w:val="24"/>
        </w:rPr>
        <w:t>MyEconLab</w:t>
      </w:r>
      <w:proofErr w:type="spellEnd"/>
    </w:p>
    <w:p w14:paraId="16389CA5" w14:textId="77777777" w:rsidR="004D613E" w:rsidRDefault="004D613E" w:rsidP="004D613E">
      <w:pPr>
        <w:rPr>
          <w:iCs/>
          <w:sz w:val="24"/>
          <w:szCs w:val="24"/>
        </w:rPr>
      </w:pPr>
    </w:p>
    <w:p w14:paraId="14DE27F5" w14:textId="77777777" w:rsidR="004D613E" w:rsidRDefault="004D613E" w:rsidP="004D613E">
      <w:pPr>
        <w:rPr>
          <w:sz w:val="24"/>
          <w:szCs w:val="24"/>
        </w:rPr>
      </w:pPr>
      <w:r>
        <w:rPr>
          <w:iCs/>
          <w:sz w:val="24"/>
          <w:szCs w:val="24"/>
        </w:rPr>
        <w:t>2</w:t>
      </w:r>
      <w:r>
        <w:rPr>
          <w:i/>
          <w:iCs/>
          <w:sz w:val="24"/>
          <w:szCs w:val="24"/>
        </w:rPr>
        <w:t>. The Economics of Public Issues</w:t>
      </w:r>
      <w:r>
        <w:rPr>
          <w:sz w:val="24"/>
          <w:szCs w:val="24"/>
        </w:rPr>
        <w:t xml:space="preserve">, </w:t>
      </w:r>
      <w:r>
        <w:rPr>
          <w:i/>
          <w:iCs/>
          <w:sz w:val="24"/>
          <w:szCs w:val="24"/>
        </w:rPr>
        <w:t>20</w:t>
      </w:r>
      <w:r>
        <w:rPr>
          <w:i/>
          <w:iCs/>
          <w:sz w:val="24"/>
          <w:szCs w:val="24"/>
          <w:vertAlign w:val="superscript"/>
        </w:rPr>
        <w:t>th</w:t>
      </w:r>
      <w:r>
        <w:rPr>
          <w:i/>
          <w:iCs/>
          <w:sz w:val="24"/>
          <w:szCs w:val="24"/>
        </w:rPr>
        <w:t xml:space="preserve"> edition</w:t>
      </w:r>
      <w:r>
        <w:rPr>
          <w:sz w:val="24"/>
          <w:szCs w:val="24"/>
        </w:rPr>
        <w:t xml:space="preserve"> by Miller, Benjamin, and North</w:t>
      </w:r>
    </w:p>
    <w:p w14:paraId="29AF9675" w14:textId="77777777" w:rsidR="004D613E" w:rsidRDefault="004D613E" w:rsidP="004D613E">
      <w:pPr>
        <w:rPr>
          <w:sz w:val="24"/>
          <w:szCs w:val="24"/>
        </w:rPr>
      </w:pPr>
    </w:p>
    <w:p w14:paraId="502BBFAC" w14:textId="77777777" w:rsidR="004D613E" w:rsidRDefault="004D613E" w:rsidP="004D613E">
      <w:pPr>
        <w:rPr>
          <w:sz w:val="24"/>
          <w:szCs w:val="24"/>
        </w:rPr>
      </w:pPr>
      <w:r>
        <w:rPr>
          <w:sz w:val="24"/>
          <w:szCs w:val="24"/>
        </w:rPr>
        <w:t xml:space="preserve">3. </w:t>
      </w:r>
      <w:r>
        <w:rPr>
          <w:i/>
          <w:sz w:val="24"/>
          <w:szCs w:val="24"/>
        </w:rPr>
        <w:t>Economics in One Lesson</w:t>
      </w:r>
      <w:r>
        <w:rPr>
          <w:sz w:val="24"/>
          <w:szCs w:val="24"/>
        </w:rPr>
        <w:t>, Hazlitt</w:t>
      </w:r>
    </w:p>
    <w:p w14:paraId="39651A07" w14:textId="77777777" w:rsidR="004D613E" w:rsidRDefault="004D613E" w:rsidP="004D613E">
      <w:pPr>
        <w:rPr>
          <w:sz w:val="24"/>
          <w:szCs w:val="24"/>
        </w:rPr>
      </w:pPr>
    </w:p>
    <w:p w14:paraId="76A451A3" w14:textId="77777777" w:rsidR="004D613E" w:rsidRDefault="004D613E" w:rsidP="004D613E">
      <w:pPr>
        <w:rPr>
          <w:sz w:val="24"/>
          <w:szCs w:val="24"/>
        </w:rPr>
      </w:pPr>
    </w:p>
    <w:p w14:paraId="18DCC4EA" w14:textId="77777777" w:rsidR="004D613E" w:rsidRDefault="004D613E" w:rsidP="004D613E">
      <w:pPr>
        <w:spacing w:line="288" w:lineRule="auto"/>
        <w:rPr>
          <w:b/>
          <w:i/>
          <w:sz w:val="24"/>
          <w:szCs w:val="24"/>
        </w:rPr>
      </w:pPr>
      <w:r>
        <w:rPr>
          <w:b/>
          <w:i/>
          <w:sz w:val="24"/>
          <w:szCs w:val="24"/>
        </w:rPr>
        <w:t>UNIVERSITY POLICIES AND CALENDAR</w:t>
      </w:r>
    </w:p>
    <w:p w14:paraId="687B11A8" w14:textId="77777777" w:rsidR="004D613E" w:rsidRDefault="004D613E" w:rsidP="004D613E">
      <w:pPr>
        <w:rPr>
          <w:b/>
          <w:sz w:val="24"/>
          <w:szCs w:val="24"/>
        </w:rPr>
      </w:pPr>
    </w:p>
    <w:p w14:paraId="54615344" w14:textId="77777777" w:rsidR="004D613E" w:rsidRDefault="004D613E" w:rsidP="004D613E">
      <w:pPr>
        <w:rPr>
          <w:b/>
          <w:i/>
          <w:sz w:val="24"/>
          <w:szCs w:val="24"/>
        </w:rPr>
      </w:pPr>
      <w:r>
        <w:rPr>
          <w:b/>
          <w:i/>
          <w:sz w:val="24"/>
          <w:szCs w:val="24"/>
        </w:rPr>
        <w:t xml:space="preserve">Students are responsible for understanding the policies and procedures about add/drop, grade forgiveness, etc. </w:t>
      </w:r>
    </w:p>
    <w:p w14:paraId="34C42D7F" w14:textId="77777777" w:rsidR="004D613E" w:rsidRDefault="004D613E" w:rsidP="004D613E">
      <w:pPr>
        <w:rPr>
          <w:b/>
          <w:i/>
          <w:sz w:val="24"/>
          <w:szCs w:val="24"/>
        </w:rPr>
      </w:pPr>
    </w:p>
    <w:p w14:paraId="65123A26" w14:textId="77777777" w:rsidR="004D613E" w:rsidRDefault="004D613E" w:rsidP="004D613E">
      <w:pPr>
        <w:rPr>
          <w:i/>
          <w:sz w:val="24"/>
          <w:szCs w:val="24"/>
        </w:rPr>
      </w:pPr>
      <w:r>
        <w:rPr>
          <w:b/>
          <w:i/>
          <w:sz w:val="24"/>
          <w:szCs w:val="24"/>
        </w:rPr>
        <w:t>Students should be aware of the current deadlines and penalties for dropping classes.</w:t>
      </w:r>
      <w:r>
        <w:rPr>
          <w:i/>
          <w:sz w:val="24"/>
          <w:szCs w:val="24"/>
        </w:rPr>
        <w:t xml:space="preserve"> </w:t>
      </w:r>
    </w:p>
    <w:p w14:paraId="074DBBEB" w14:textId="77777777" w:rsidR="004D613E" w:rsidRDefault="004D613E" w:rsidP="004D613E">
      <w:pPr>
        <w:rPr>
          <w:sz w:val="24"/>
          <w:szCs w:val="24"/>
        </w:rPr>
      </w:pPr>
    </w:p>
    <w:p w14:paraId="4C2EE05D" w14:textId="77777777" w:rsidR="004D613E" w:rsidRDefault="004D613E" w:rsidP="004D613E">
      <w:pPr>
        <w:rPr>
          <w:sz w:val="24"/>
          <w:szCs w:val="24"/>
        </w:rPr>
      </w:pPr>
      <w:r>
        <w:rPr>
          <w:sz w:val="24"/>
          <w:szCs w:val="24"/>
        </w:rPr>
        <w:t xml:space="preserve">Academic Calendar: </w:t>
      </w:r>
    </w:p>
    <w:p w14:paraId="3D624041" w14:textId="77777777" w:rsidR="004D613E" w:rsidRDefault="004D613E" w:rsidP="004D613E">
      <w:pPr>
        <w:rPr>
          <w:sz w:val="24"/>
          <w:szCs w:val="24"/>
        </w:rPr>
      </w:pPr>
      <w:hyperlink r:id="rId7" w:history="1">
        <w:r>
          <w:rPr>
            <w:rStyle w:val="Hyperlink"/>
            <w:rFonts w:eastAsiaTheme="majorEastAsia"/>
            <w:sz w:val="24"/>
            <w:szCs w:val="24"/>
          </w:rPr>
          <w:t>https://www.sjsu.edu/provost/docs/Academic_Calendar-AY2023-24.pdf</w:t>
        </w:r>
      </w:hyperlink>
    </w:p>
    <w:p w14:paraId="7D47C9BD" w14:textId="77777777" w:rsidR="004D613E" w:rsidRDefault="004D613E" w:rsidP="004D613E">
      <w:pPr>
        <w:rPr>
          <w:sz w:val="24"/>
          <w:szCs w:val="24"/>
        </w:rPr>
      </w:pPr>
    </w:p>
    <w:p w14:paraId="4613467B" w14:textId="77777777" w:rsidR="004D613E" w:rsidRDefault="004D613E" w:rsidP="004D613E">
      <w:pPr>
        <w:rPr>
          <w:sz w:val="24"/>
          <w:szCs w:val="24"/>
        </w:rPr>
      </w:pPr>
      <w:r>
        <w:rPr>
          <w:sz w:val="24"/>
          <w:szCs w:val="24"/>
        </w:rPr>
        <w:t xml:space="preserve">Important Deadlines: </w:t>
      </w:r>
      <w:hyperlink r:id="rId8" w:history="1">
        <w:r>
          <w:rPr>
            <w:rStyle w:val="Hyperlink"/>
            <w:rFonts w:eastAsiaTheme="majorEastAsia"/>
            <w:sz w:val="24"/>
            <w:szCs w:val="24"/>
          </w:rPr>
          <w:t>https://www.sjsu.edu/registrar/calendar/fall-2024.php</w:t>
        </w:r>
      </w:hyperlink>
    </w:p>
    <w:p w14:paraId="6C83A908" w14:textId="77777777" w:rsidR="004D613E" w:rsidRDefault="004D613E" w:rsidP="004D613E">
      <w:pPr>
        <w:rPr>
          <w:sz w:val="24"/>
          <w:szCs w:val="24"/>
        </w:rPr>
      </w:pPr>
    </w:p>
    <w:p w14:paraId="11F89BA2" w14:textId="77777777" w:rsidR="004D613E" w:rsidRDefault="004D613E" w:rsidP="004D613E">
      <w:r>
        <w:rPr>
          <w:sz w:val="24"/>
          <w:szCs w:val="24"/>
        </w:rPr>
        <w:t xml:space="preserve">Add/Drop: </w:t>
      </w:r>
      <w:hyperlink r:id="rId9" w:history="1">
        <w:r>
          <w:rPr>
            <w:rStyle w:val="Hyperlink"/>
            <w:rFonts w:eastAsiaTheme="majorEastAsia"/>
            <w:sz w:val="24"/>
            <w:szCs w:val="24"/>
          </w:rPr>
          <w:t>https://www.sjsu.edu/ue/student-petitions/drops/index.php</w:t>
        </w:r>
      </w:hyperlink>
    </w:p>
    <w:p w14:paraId="09216B06" w14:textId="77777777" w:rsidR="004D613E" w:rsidRDefault="004D613E" w:rsidP="004D613E">
      <w:pPr>
        <w:rPr>
          <w:color w:val="0000FF"/>
          <w:sz w:val="24"/>
          <w:szCs w:val="24"/>
          <w:u w:val="single"/>
        </w:rPr>
      </w:pPr>
    </w:p>
    <w:p w14:paraId="097755EB" w14:textId="77777777" w:rsidR="004D613E" w:rsidRDefault="004D613E" w:rsidP="004D613E">
      <w:pPr>
        <w:rPr>
          <w:sz w:val="24"/>
          <w:szCs w:val="24"/>
        </w:rPr>
      </w:pPr>
      <w:r>
        <w:rPr>
          <w:sz w:val="24"/>
          <w:szCs w:val="24"/>
        </w:rPr>
        <w:t xml:space="preserve">Information about the latest changes and news is available at the Advising Hub at </w:t>
      </w:r>
      <w:hyperlink r:id="rId10" w:history="1">
        <w:r>
          <w:rPr>
            <w:rStyle w:val="Hyperlink"/>
            <w:rFonts w:eastAsiaTheme="majorEastAsia"/>
            <w:sz w:val="24"/>
            <w:szCs w:val="24"/>
          </w:rPr>
          <w:t>http://www.sjsu.edu/advising</w:t>
        </w:r>
      </w:hyperlink>
      <w:r>
        <w:rPr>
          <w:sz w:val="24"/>
          <w:szCs w:val="24"/>
        </w:rPr>
        <w:t xml:space="preserve">. </w:t>
      </w:r>
    </w:p>
    <w:p w14:paraId="4227D776" w14:textId="77777777" w:rsidR="004D613E" w:rsidRDefault="004D613E" w:rsidP="004D613E">
      <w:pPr>
        <w:rPr>
          <w:sz w:val="24"/>
          <w:szCs w:val="24"/>
        </w:rPr>
      </w:pPr>
    </w:p>
    <w:p w14:paraId="411BEC4E" w14:textId="77777777" w:rsidR="004D613E" w:rsidRPr="004D613E" w:rsidRDefault="004D613E" w:rsidP="004D613E">
      <w:pPr>
        <w:pStyle w:val="Heading3"/>
        <w:rPr>
          <w:b/>
          <w:bCs/>
          <w:sz w:val="24"/>
          <w:szCs w:val="24"/>
        </w:rPr>
      </w:pPr>
      <w:r w:rsidRPr="004D613E">
        <w:rPr>
          <w:b/>
          <w:bCs/>
          <w:sz w:val="24"/>
          <w:szCs w:val="24"/>
        </w:rPr>
        <w:t>GRADES AND MAKEUP POLICY</w:t>
      </w:r>
    </w:p>
    <w:p w14:paraId="67454E44" w14:textId="77777777" w:rsidR="004D613E" w:rsidRDefault="004D613E" w:rsidP="004D613E">
      <w:pPr>
        <w:rPr>
          <w:sz w:val="24"/>
          <w:szCs w:val="24"/>
        </w:rPr>
      </w:pPr>
    </w:p>
    <w:p w14:paraId="68D8700D" w14:textId="77777777" w:rsidR="004D613E" w:rsidRDefault="004D613E" w:rsidP="004D613E">
      <w:pPr>
        <w:numPr>
          <w:ilvl w:val="0"/>
          <w:numId w:val="1"/>
        </w:numPr>
        <w:rPr>
          <w:sz w:val="24"/>
          <w:szCs w:val="24"/>
        </w:rPr>
      </w:pPr>
      <w:r>
        <w:rPr>
          <w:sz w:val="24"/>
          <w:szCs w:val="24"/>
        </w:rPr>
        <w:t xml:space="preserve">Five Tests: the </w:t>
      </w:r>
      <w:r>
        <w:rPr>
          <w:b/>
          <w:sz w:val="24"/>
          <w:szCs w:val="24"/>
          <w:highlight w:val="yellow"/>
        </w:rPr>
        <w:t>highest three</w:t>
      </w:r>
      <w:r>
        <w:rPr>
          <w:sz w:val="24"/>
          <w:szCs w:val="24"/>
        </w:rPr>
        <w:t xml:space="preserve"> will count</w:t>
      </w:r>
      <w:proofErr w:type="gramStart"/>
      <w:r>
        <w:rPr>
          <w:sz w:val="24"/>
          <w:szCs w:val="24"/>
        </w:rPr>
        <w:t>—(</w:t>
      </w:r>
      <w:proofErr w:type="gramEnd"/>
      <w:r>
        <w:rPr>
          <w:sz w:val="24"/>
          <w:szCs w:val="24"/>
        </w:rPr>
        <w:t xml:space="preserve">even if you get an “A” on the first three tests, I highly recommend that you do not slack off. The Final will cover material from all the </w:t>
      </w:r>
      <w:proofErr w:type="gramStart"/>
      <w:r>
        <w:rPr>
          <w:sz w:val="24"/>
          <w:szCs w:val="24"/>
        </w:rPr>
        <w:t>tests</w:t>
      </w:r>
      <w:proofErr w:type="gramEnd"/>
      <w:r>
        <w:rPr>
          <w:sz w:val="24"/>
          <w:szCs w:val="24"/>
        </w:rPr>
        <w:t xml:space="preserve"> and you are required to take the Final) </w:t>
      </w:r>
      <w:r>
        <w:rPr>
          <w:b/>
          <w:i/>
          <w:sz w:val="24"/>
          <w:szCs w:val="24"/>
        </w:rPr>
        <w:t>100 points each</w:t>
      </w:r>
    </w:p>
    <w:p w14:paraId="524F8B66" w14:textId="77777777" w:rsidR="004D613E" w:rsidRDefault="004D613E" w:rsidP="004D613E">
      <w:pPr>
        <w:numPr>
          <w:ilvl w:val="0"/>
          <w:numId w:val="1"/>
        </w:numPr>
        <w:rPr>
          <w:sz w:val="24"/>
          <w:szCs w:val="24"/>
        </w:rPr>
      </w:pPr>
      <w:r>
        <w:rPr>
          <w:sz w:val="24"/>
          <w:szCs w:val="24"/>
        </w:rPr>
        <w:t xml:space="preserve">Written Assignment: </w:t>
      </w:r>
      <w:r>
        <w:rPr>
          <w:b/>
          <w:i/>
          <w:sz w:val="24"/>
          <w:szCs w:val="24"/>
        </w:rPr>
        <w:t xml:space="preserve">100 points </w:t>
      </w:r>
    </w:p>
    <w:p w14:paraId="50A39861" w14:textId="77777777" w:rsidR="004D613E" w:rsidRDefault="004D613E" w:rsidP="004D613E">
      <w:pPr>
        <w:numPr>
          <w:ilvl w:val="0"/>
          <w:numId w:val="1"/>
        </w:numPr>
        <w:rPr>
          <w:b/>
          <w:i/>
          <w:sz w:val="24"/>
          <w:szCs w:val="24"/>
        </w:rPr>
      </w:pPr>
      <w:r>
        <w:rPr>
          <w:bCs/>
          <w:iCs/>
          <w:sz w:val="24"/>
          <w:szCs w:val="24"/>
        </w:rPr>
        <w:t>Final (</w:t>
      </w:r>
      <w:r>
        <w:rPr>
          <w:b/>
          <w:bCs/>
          <w:iCs/>
          <w:sz w:val="24"/>
          <w:szCs w:val="24"/>
          <w:highlight w:val="yellow"/>
        </w:rPr>
        <w:t>comprehensive</w:t>
      </w:r>
      <w:r>
        <w:rPr>
          <w:b/>
          <w:bCs/>
          <w:iCs/>
          <w:sz w:val="24"/>
          <w:szCs w:val="24"/>
        </w:rPr>
        <w:t xml:space="preserve">) </w:t>
      </w:r>
      <w:r>
        <w:rPr>
          <w:b/>
          <w:bCs/>
          <w:i/>
          <w:iCs/>
          <w:sz w:val="24"/>
          <w:szCs w:val="24"/>
        </w:rPr>
        <w:t xml:space="preserve">600 </w:t>
      </w:r>
      <w:r>
        <w:rPr>
          <w:b/>
          <w:i/>
          <w:sz w:val="24"/>
          <w:szCs w:val="24"/>
        </w:rPr>
        <w:t xml:space="preserve">points </w:t>
      </w:r>
    </w:p>
    <w:p w14:paraId="2F19904A" w14:textId="77777777" w:rsidR="004D613E" w:rsidRDefault="004D613E" w:rsidP="004D613E">
      <w:pPr>
        <w:rPr>
          <w:b/>
          <w:i/>
          <w:sz w:val="24"/>
          <w:szCs w:val="24"/>
        </w:rPr>
      </w:pPr>
    </w:p>
    <w:p w14:paraId="02C13290" w14:textId="77777777" w:rsidR="004D613E" w:rsidRDefault="004D613E" w:rsidP="004D613E">
      <w:pPr>
        <w:pStyle w:val="BodyText"/>
        <w:rPr>
          <w:bCs/>
          <w:szCs w:val="24"/>
        </w:rPr>
      </w:pPr>
      <w:r>
        <w:rPr>
          <w:b w:val="0"/>
          <w:bCs/>
          <w:i w:val="0"/>
          <w:szCs w:val="24"/>
        </w:rPr>
        <w:t xml:space="preserve">Grades will be based on the highest three tests (300 points maximum), your written assignment (100 points maximum), and the Final (600 points maximum). There will be a total of </w:t>
      </w:r>
      <w:r>
        <w:rPr>
          <w:bCs/>
          <w:i w:val="0"/>
          <w:szCs w:val="24"/>
        </w:rPr>
        <w:t xml:space="preserve">1,000 points. </w:t>
      </w:r>
      <w:r>
        <w:rPr>
          <w:bCs/>
          <w:szCs w:val="24"/>
        </w:rPr>
        <w:t xml:space="preserve">Whatever percentage you earn out of 1,000 points will determine your semester grade. </w:t>
      </w:r>
    </w:p>
    <w:p w14:paraId="48BD8352" w14:textId="77777777" w:rsidR="004D613E" w:rsidRDefault="004D613E" w:rsidP="004D613E">
      <w:pPr>
        <w:pStyle w:val="BodyText"/>
        <w:rPr>
          <w:bCs/>
          <w:szCs w:val="24"/>
        </w:rPr>
      </w:pPr>
    </w:p>
    <w:p w14:paraId="2963C5CC" w14:textId="77777777" w:rsidR="004D613E" w:rsidRDefault="004D613E" w:rsidP="004D613E">
      <w:pPr>
        <w:pStyle w:val="BodyText"/>
        <w:rPr>
          <w:b w:val="0"/>
          <w:bCs/>
          <w:i w:val="0"/>
          <w:szCs w:val="24"/>
        </w:rPr>
      </w:pPr>
    </w:p>
    <w:p w14:paraId="73A7E7E4" w14:textId="77777777" w:rsidR="004D613E" w:rsidRDefault="004D613E" w:rsidP="004D613E">
      <w:pPr>
        <w:pStyle w:val="BodyText"/>
        <w:rPr>
          <w:b w:val="0"/>
          <w:bCs/>
          <w:i w:val="0"/>
          <w:szCs w:val="24"/>
        </w:rPr>
      </w:pPr>
    </w:p>
    <w:p w14:paraId="0B780C4B" w14:textId="77777777" w:rsidR="004D613E" w:rsidRDefault="004D613E" w:rsidP="004D613E">
      <w:pPr>
        <w:jc w:val="center"/>
        <w:rPr>
          <w:b/>
          <w:bCs/>
          <w:i/>
          <w:sz w:val="24"/>
          <w:szCs w:val="24"/>
        </w:rPr>
      </w:pPr>
      <w:r>
        <w:rPr>
          <w:b/>
          <w:bCs/>
          <w:i/>
          <w:sz w:val="24"/>
          <w:szCs w:val="24"/>
        </w:rPr>
        <w:t>GRADING SCALE</w:t>
      </w:r>
    </w:p>
    <w:p w14:paraId="177C5378" w14:textId="77777777" w:rsidR="004D613E" w:rsidRDefault="004D613E" w:rsidP="004D613E">
      <w:pPr>
        <w:rPr>
          <w:bCs/>
          <w:sz w:val="24"/>
          <w:szCs w:val="24"/>
        </w:rPr>
      </w:pPr>
    </w:p>
    <w:p w14:paraId="179ADB3E" w14:textId="77777777" w:rsidR="004D613E" w:rsidRDefault="004D613E" w:rsidP="004D613E">
      <w:pPr>
        <w:rPr>
          <w:b/>
        </w:rPr>
      </w:pPr>
      <w:r>
        <w:rPr>
          <w:b/>
        </w:rPr>
        <w:t>A+:</w:t>
      </w:r>
      <w:r>
        <w:rPr>
          <w:b/>
        </w:rPr>
        <w:tab/>
        <w:t xml:space="preserve"> 96.5—100</w:t>
      </w:r>
      <w:r>
        <w:rPr>
          <w:b/>
        </w:rPr>
        <w:tab/>
      </w:r>
      <w:r>
        <w:rPr>
          <w:b/>
        </w:rPr>
        <w:tab/>
      </w:r>
      <w:r>
        <w:rPr>
          <w:b/>
        </w:rPr>
        <w:tab/>
      </w:r>
      <w:r>
        <w:rPr>
          <w:b/>
        </w:rPr>
        <w:tab/>
        <w:t>D:</w:t>
      </w:r>
      <w:r>
        <w:rPr>
          <w:b/>
        </w:rPr>
        <w:tab/>
        <w:t>59.5—69.4</w:t>
      </w:r>
    </w:p>
    <w:p w14:paraId="2AD9994A" w14:textId="77777777" w:rsidR="004D613E" w:rsidRDefault="004D613E" w:rsidP="004D613E">
      <w:pPr>
        <w:rPr>
          <w:b/>
        </w:rPr>
      </w:pPr>
    </w:p>
    <w:p w14:paraId="78DA7576" w14:textId="77777777" w:rsidR="004D613E" w:rsidRDefault="004D613E" w:rsidP="004D613E">
      <w:r>
        <w:rPr>
          <w:b/>
        </w:rPr>
        <w:t xml:space="preserve">A: </w:t>
      </w:r>
      <w:r>
        <w:rPr>
          <w:b/>
        </w:rPr>
        <w:tab/>
        <w:t>92.5—96.4</w:t>
      </w:r>
      <w:r>
        <w:rPr>
          <w:b/>
        </w:rPr>
        <w:tab/>
      </w:r>
      <w:r>
        <w:rPr>
          <w:b/>
        </w:rPr>
        <w:tab/>
      </w:r>
      <w:r>
        <w:rPr>
          <w:b/>
        </w:rPr>
        <w:tab/>
      </w:r>
      <w:r>
        <w:rPr>
          <w:b/>
        </w:rPr>
        <w:tab/>
        <w:t>F:</w:t>
      </w:r>
      <w:r>
        <w:rPr>
          <w:b/>
        </w:rPr>
        <w:tab/>
        <w:t>59.4—BELOW</w:t>
      </w:r>
    </w:p>
    <w:p w14:paraId="6FD917F1" w14:textId="77777777" w:rsidR="004D613E" w:rsidRDefault="004D613E" w:rsidP="004D613E">
      <w:pPr>
        <w:rPr>
          <w:b/>
        </w:rPr>
      </w:pPr>
    </w:p>
    <w:p w14:paraId="76785DED" w14:textId="77777777" w:rsidR="004D613E" w:rsidRDefault="004D613E" w:rsidP="004D613E">
      <w:pPr>
        <w:rPr>
          <w:b/>
        </w:rPr>
      </w:pPr>
      <w:r>
        <w:rPr>
          <w:b/>
        </w:rPr>
        <w:t>A-:</w:t>
      </w:r>
      <w:r>
        <w:rPr>
          <w:b/>
        </w:rPr>
        <w:tab/>
        <w:t>89.5—92.4</w:t>
      </w:r>
    </w:p>
    <w:p w14:paraId="02B8442A" w14:textId="77777777" w:rsidR="004D613E" w:rsidRDefault="004D613E" w:rsidP="004D613E">
      <w:pPr>
        <w:rPr>
          <w:b/>
        </w:rPr>
      </w:pPr>
    </w:p>
    <w:p w14:paraId="721BA47F" w14:textId="77777777" w:rsidR="004D613E" w:rsidRDefault="004D613E" w:rsidP="004D613E">
      <w:pPr>
        <w:rPr>
          <w:b/>
        </w:rPr>
      </w:pPr>
      <w:r>
        <w:rPr>
          <w:b/>
        </w:rPr>
        <w:t>B+:</w:t>
      </w:r>
      <w:r>
        <w:rPr>
          <w:b/>
        </w:rPr>
        <w:tab/>
        <w:t>86.5—89.4</w:t>
      </w:r>
    </w:p>
    <w:p w14:paraId="2982808B" w14:textId="77777777" w:rsidR="004D613E" w:rsidRDefault="004D613E" w:rsidP="004D613E">
      <w:pPr>
        <w:rPr>
          <w:b/>
        </w:rPr>
      </w:pPr>
    </w:p>
    <w:p w14:paraId="0E8A2E57" w14:textId="77777777" w:rsidR="004D613E" w:rsidRDefault="004D613E" w:rsidP="004D613E">
      <w:pPr>
        <w:rPr>
          <w:b/>
        </w:rPr>
      </w:pPr>
      <w:r>
        <w:rPr>
          <w:b/>
        </w:rPr>
        <w:t>B:</w:t>
      </w:r>
      <w:r>
        <w:rPr>
          <w:b/>
        </w:rPr>
        <w:tab/>
        <w:t>82.5—86.4</w:t>
      </w:r>
    </w:p>
    <w:p w14:paraId="66206AE9" w14:textId="77777777" w:rsidR="004D613E" w:rsidRDefault="004D613E" w:rsidP="004D613E">
      <w:pPr>
        <w:rPr>
          <w:b/>
        </w:rPr>
      </w:pPr>
    </w:p>
    <w:p w14:paraId="04B26C67" w14:textId="77777777" w:rsidR="004D613E" w:rsidRDefault="004D613E" w:rsidP="004D613E">
      <w:pPr>
        <w:rPr>
          <w:b/>
        </w:rPr>
      </w:pPr>
      <w:r>
        <w:rPr>
          <w:b/>
        </w:rPr>
        <w:t>B-:</w:t>
      </w:r>
      <w:r>
        <w:rPr>
          <w:b/>
        </w:rPr>
        <w:tab/>
        <w:t>79.5—82.4</w:t>
      </w:r>
    </w:p>
    <w:p w14:paraId="4BF55348" w14:textId="77777777" w:rsidR="004D613E" w:rsidRDefault="004D613E" w:rsidP="004D613E">
      <w:pPr>
        <w:rPr>
          <w:b/>
        </w:rPr>
      </w:pPr>
    </w:p>
    <w:p w14:paraId="1D88BCE9" w14:textId="77777777" w:rsidR="004D613E" w:rsidRDefault="004D613E" w:rsidP="004D613E">
      <w:pPr>
        <w:rPr>
          <w:b/>
        </w:rPr>
      </w:pPr>
      <w:r>
        <w:rPr>
          <w:b/>
        </w:rPr>
        <w:t>C+:</w:t>
      </w:r>
      <w:r>
        <w:rPr>
          <w:b/>
        </w:rPr>
        <w:tab/>
        <w:t>76.5—79.4</w:t>
      </w:r>
    </w:p>
    <w:p w14:paraId="21C402A0" w14:textId="77777777" w:rsidR="004D613E" w:rsidRDefault="004D613E" w:rsidP="004D613E">
      <w:pPr>
        <w:rPr>
          <w:b/>
        </w:rPr>
      </w:pPr>
    </w:p>
    <w:p w14:paraId="77A56EA4" w14:textId="77777777" w:rsidR="004D613E" w:rsidRDefault="004D613E" w:rsidP="004D613E">
      <w:pPr>
        <w:rPr>
          <w:b/>
        </w:rPr>
      </w:pPr>
      <w:r>
        <w:rPr>
          <w:b/>
        </w:rPr>
        <w:t xml:space="preserve">C: </w:t>
      </w:r>
      <w:r>
        <w:rPr>
          <w:b/>
        </w:rPr>
        <w:tab/>
        <w:t>72.5—76.4</w:t>
      </w:r>
    </w:p>
    <w:p w14:paraId="20928476" w14:textId="77777777" w:rsidR="004D613E" w:rsidRDefault="004D613E" w:rsidP="004D613E">
      <w:pPr>
        <w:rPr>
          <w:b/>
        </w:rPr>
      </w:pPr>
    </w:p>
    <w:p w14:paraId="2FF07883" w14:textId="77777777" w:rsidR="004D613E" w:rsidRDefault="004D613E" w:rsidP="004D613E">
      <w:pPr>
        <w:rPr>
          <w:b/>
        </w:rPr>
      </w:pPr>
      <w:r>
        <w:rPr>
          <w:b/>
        </w:rPr>
        <w:t>C-:</w:t>
      </w:r>
      <w:r>
        <w:rPr>
          <w:b/>
        </w:rPr>
        <w:tab/>
        <w:t>69.5—72.4</w:t>
      </w:r>
    </w:p>
    <w:p w14:paraId="374C04AB" w14:textId="77777777" w:rsidR="004D613E" w:rsidRDefault="004D613E" w:rsidP="004D613E">
      <w:pPr>
        <w:rPr>
          <w:b/>
        </w:rPr>
      </w:pPr>
    </w:p>
    <w:p w14:paraId="7A5BEE1B" w14:textId="77777777" w:rsidR="004D613E" w:rsidRDefault="004D613E" w:rsidP="004D613E">
      <w:pPr>
        <w:jc w:val="center"/>
        <w:rPr>
          <w:bCs/>
          <w:i/>
          <w:szCs w:val="24"/>
        </w:rPr>
      </w:pPr>
      <w:r>
        <w:rPr>
          <w:b/>
          <w:i/>
          <w:sz w:val="28"/>
          <w:szCs w:val="28"/>
        </w:rPr>
        <w:t>WARNING!!!!!</w:t>
      </w:r>
    </w:p>
    <w:p w14:paraId="33CA87C8" w14:textId="77777777" w:rsidR="004D613E" w:rsidRDefault="004D613E" w:rsidP="004D613E">
      <w:pPr>
        <w:pStyle w:val="BodyText"/>
        <w:rPr>
          <w:bCs/>
          <w:i w:val="0"/>
          <w:szCs w:val="24"/>
        </w:rPr>
      </w:pPr>
    </w:p>
    <w:p w14:paraId="7BC7D4CD" w14:textId="77777777" w:rsidR="004D613E" w:rsidRDefault="004D613E" w:rsidP="004D613E">
      <w:pPr>
        <w:rPr>
          <w:b/>
          <w:bCs/>
          <w:sz w:val="24"/>
          <w:szCs w:val="24"/>
        </w:rPr>
      </w:pPr>
      <w:r>
        <w:rPr>
          <w:b/>
          <w:bCs/>
          <w:i/>
          <w:szCs w:val="24"/>
        </w:rPr>
        <w:t xml:space="preserve">  </w:t>
      </w:r>
      <w:r>
        <w:rPr>
          <w:b/>
          <w:bCs/>
          <w:sz w:val="24"/>
          <w:szCs w:val="24"/>
          <w:highlight w:val="yellow"/>
        </w:rPr>
        <w:t xml:space="preserve">*You will not be allowed to take a test/Final </w:t>
      </w:r>
      <w:proofErr w:type="gramStart"/>
      <w:r>
        <w:rPr>
          <w:b/>
          <w:bCs/>
          <w:sz w:val="24"/>
          <w:szCs w:val="24"/>
          <w:highlight w:val="yellow"/>
        </w:rPr>
        <w:t>early</w:t>
      </w:r>
      <w:proofErr w:type="gramEnd"/>
      <w:r>
        <w:rPr>
          <w:b/>
          <w:bCs/>
          <w:sz w:val="24"/>
          <w:szCs w:val="24"/>
          <w:highlight w:val="yellow"/>
        </w:rPr>
        <w:t xml:space="preserve"> or later. NO EXCEPTIONS </w:t>
      </w:r>
    </w:p>
    <w:p w14:paraId="3C3BB1D0" w14:textId="77777777" w:rsidR="004D613E" w:rsidRDefault="004D613E" w:rsidP="004D613E">
      <w:pPr>
        <w:rPr>
          <w:bCs/>
          <w:sz w:val="28"/>
          <w:szCs w:val="28"/>
        </w:rPr>
      </w:pPr>
    </w:p>
    <w:p w14:paraId="59213D6C" w14:textId="77777777" w:rsidR="004D613E" w:rsidRDefault="004D613E" w:rsidP="004D613E">
      <w:pPr>
        <w:rPr>
          <w:b/>
          <w:bCs/>
          <w:sz w:val="24"/>
          <w:szCs w:val="24"/>
        </w:rPr>
      </w:pPr>
      <w:r>
        <w:rPr>
          <w:b/>
          <w:bCs/>
          <w:sz w:val="24"/>
          <w:szCs w:val="24"/>
        </w:rPr>
        <w:t xml:space="preserve">I will not drop you after the official drop date because of poor performance or missing scores.  </w:t>
      </w:r>
    </w:p>
    <w:p w14:paraId="6B3E2F4C" w14:textId="77777777" w:rsidR="004D613E" w:rsidRDefault="004D613E" w:rsidP="004D613E">
      <w:pPr>
        <w:rPr>
          <w:bCs/>
          <w:sz w:val="24"/>
          <w:szCs w:val="24"/>
        </w:rPr>
      </w:pPr>
    </w:p>
    <w:p w14:paraId="4BA9795C" w14:textId="77777777" w:rsidR="004D613E" w:rsidRDefault="004D613E" w:rsidP="004D613E">
      <w:pPr>
        <w:rPr>
          <w:bCs/>
          <w:sz w:val="24"/>
          <w:szCs w:val="24"/>
        </w:rPr>
      </w:pPr>
    </w:p>
    <w:p w14:paraId="3FA196EA" w14:textId="77777777" w:rsidR="004D613E" w:rsidRDefault="004D613E" w:rsidP="004D613E">
      <w:pPr>
        <w:rPr>
          <w:bCs/>
          <w:sz w:val="24"/>
          <w:szCs w:val="24"/>
        </w:rPr>
      </w:pPr>
    </w:p>
    <w:p w14:paraId="32D8EAF3" w14:textId="77777777" w:rsidR="004D613E" w:rsidRDefault="004D613E" w:rsidP="004D613E">
      <w:pPr>
        <w:rPr>
          <w:bCs/>
          <w:sz w:val="24"/>
          <w:szCs w:val="24"/>
        </w:rPr>
      </w:pPr>
    </w:p>
    <w:p w14:paraId="6FB40603" w14:textId="77777777" w:rsidR="004D613E" w:rsidRDefault="004D613E" w:rsidP="004D613E">
      <w:pPr>
        <w:rPr>
          <w:bCs/>
          <w:sz w:val="24"/>
          <w:szCs w:val="24"/>
        </w:rPr>
      </w:pPr>
    </w:p>
    <w:p w14:paraId="03667C59" w14:textId="77777777" w:rsidR="004D613E" w:rsidRDefault="004D613E" w:rsidP="004D613E">
      <w:pPr>
        <w:rPr>
          <w:bCs/>
          <w:sz w:val="24"/>
          <w:szCs w:val="24"/>
        </w:rPr>
      </w:pPr>
    </w:p>
    <w:p w14:paraId="27DB3051" w14:textId="77777777" w:rsidR="004D613E" w:rsidRDefault="004D613E" w:rsidP="004D613E">
      <w:pPr>
        <w:rPr>
          <w:bCs/>
          <w:sz w:val="24"/>
          <w:szCs w:val="24"/>
        </w:rPr>
      </w:pPr>
    </w:p>
    <w:p w14:paraId="122E2A53" w14:textId="77777777" w:rsidR="004D613E" w:rsidRDefault="004D613E" w:rsidP="004D613E">
      <w:pPr>
        <w:rPr>
          <w:bCs/>
          <w:sz w:val="24"/>
          <w:szCs w:val="24"/>
        </w:rPr>
      </w:pPr>
    </w:p>
    <w:p w14:paraId="35275657" w14:textId="77777777" w:rsidR="004D613E" w:rsidRDefault="004D613E" w:rsidP="004D613E">
      <w:pPr>
        <w:rPr>
          <w:b/>
          <w:i/>
          <w:sz w:val="24"/>
          <w:szCs w:val="24"/>
        </w:rPr>
      </w:pPr>
    </w:p>
    <w:p w14:paraId="41281E73" w14:textId="77777777" w:rsidR="004D613E" w:rsidRDefault="004D613E" w:rsidP="004D613E">
      <w:pPr>
        <w:rPr>
          <w:b/>
          <w:i/>
          <w:sz w:val="24"/>
          <w:szCs w:val="24"/>
        </w:rPr>
      </w:pPr>
      <w:r>
        <w:rPr>
          <w:b/>
          <w:i/>
          <w:sz w:val="24"/>
          <w:szCs w:val="24"/>
        </w:rPr>
        <w:t>ATTENDANCE</w:t>
      </w:r>
    </w:p>
    <w:p w14:paraId="3B24E942" w14:textId="77777777" w:rsidR="004D613E" w:rsidRDefault="004D613E" w:rsidP="004D613E">
      <w:pPr>
        <w:rPr>
          <w:sz w:val="24"/>
          <w:szCs w:val="24"/>
        </w:rPr>
      </w:pPr>
    </w:p>
    <w:p w14:paraId="12156DC2" w14:textId="77777777" w:rsidR="004D613E" w:rsidRDefault="004D613E" w:rsidP="004D613E">
      <w:pPr>
        <w:rPr>
          <w:b/>
          <w:bCs/>
          <w:i/>
          <w:iCs/>
          <w:sz w:val="24"/>
          <w:szCs w:val="24"/>
        </w:rPr>
      </w:pPr>
      <w:r>
        <w:rPr>
          <w:sz w:val="24"/>
          <w:szCs w:val="24"/>
        </w:rPr>
        <w:t xml:space="preserve">It is up to you to measure the costs and benefits of your class attendance. However, I highly recommend regular attendance because the tests can cover more than just the reading </w:t>
      </w:r>
      <w:proofErr w:type="gramStart"/>
      <w:r>
        <w:rPr>
          <w:sz w:val="24"/>
          <w:szCs w:val="24"/>
        </w:rPr>
        <w:t>in</w:t>
      </w:r>
      <w:proofErr w:type="gramEnd"/>
      <w:r>
        <w:rPr>
          <w:sz w:val="24"/>
          <w:szCs w:val="24"/>
        </w:rPr>
        <w:t xml:space="preserve"> the three books. So, there is a cost to missing class. </w:t>
      </w:r>
    </w:p>
    <w:p w14:paraId="5B206AB7" w14:textId="77777777" w:rsidR="004D613E" w:rsidRDefault="004D613E" w:rsidP="004D613E">
      <w:pPr>
        <w:rPr>
          <w:sz w:val="24"/>
          <w:szCs w:val="24"/>
        </w:rPr>
      </w:pPr>
    </w:p>
    <w:p w14:paraId="05AAD403" w14:textId="77777777" w:rsidR="004D613E" w:rsidRDefault="004D613E" w:rsidP="004D613E">
      <w:pPr>
        <w:rPr>
          <w:b/>
          <w:bCs/>
          <w:iCs/>
          <w:sz w:val="24"/>
          <w:szCs w:val="24"/>
        </w:rPr>
      </w:pPr>
      <w:r>
        <w:rPr>
          <w:sz w:val="24"/>
          <w:szCs w:val="24"/>
        </w:rPr>
        <w:t xml:space="preserve">If I were you, I would exchange phone numbers/email addresses with other members of the class. It is </w:t>
      </w:r>
      <w:r>
        <w:rPr>
          <w:b/>
          <w:sz w:val="24"/>
          <w:szCs w:val="24"/>
        </w:rPr>
        <w:t>your responsibility</w:t>
      </w:r>
      <w:r>
        <w:rPr>
          <w:sz w:val="24"/>
          <w:szCs w:val="24"/>
        </w:rPr>
        <w:t xml:space="preserve"> to find out what you missed if you are absent or late or if you leave early.</w:t>
      </w:r>
      <w:r>
        <w:rPr>
          <w:b/>
          <w:bCs/>
          <w:i/>
          <w:iCs/>
          <w:sz w:val="24"/>
          <w:szCs w:val="24"/>
        </w:rPr>
        <w:t xml:space="preserve"> </w:t>
      </w:r>
      <w:r>
        <w:rPr>
          <w:bCs/>
          <w:iCs/>
          <w:sz w:val="24"/>
          <w:szCs w:val="24"/>
        </w:rPr>
        <w:t xml:space="preserve">However, if you want to be in this class then </w:t>
      </w:r>
      <w:r>
        <w:rPr>
          <w:b/>
          <w:bCs/>
          <w:iCs/>
          <w:sz w:val="24"/>
          <w:szCs w:val="24"/>
        </w:rPr>
        <w:t xml:space="preserve">be sure that you can come to class, stay the entire time, and </w:t>
      </w:r>
      <w:proofErr w:type="gramStart"/>
      <w:r>
        <w:rPr>
          <w:b/>
          <w:bCs/>
          <w:iCs/>
          <w:sz w:val="24"/>
          <w:szCs w:val="24"/>
        </w:rPr>
        <w:t>are paying</w:t>
      </w:r>
      <w:proofErr w:type="gramEnd"/>
      <w:r>
        <w:rPr>
          <w:b/>
          <w:bCs/>
          <w:iCs/>
          <w:sz w:val="24"/>
          <w:szCs w:val="24"/>
        </w:rPr>
        <w:t xml:space="preserve"> attention to my teaching and anything else I do or show in class. </w:t>
      </w:r>
    </w:p>
    <w:p w14:paraId="05942F4A" w14:textId="77777777" w:rsidR="004D613E" w:rsidRDefault="004D613E" w:rsidP="004D613E">
      <w:pPr>
        <w:rPr>
          <w:b/>
          <w:bCs/>
          <w:i/>
          <w:iCs/>
          <w:sz w:val="24"/>
          <w:szCs w:val="24"/>
        </w:rPr>
      </w:pPr>
    </w:p>
    <w:p w14:paraId="20E6E634" w14:textId="77777777" w:rsidR="004D613E" w:rsidRDefault="004D613E" w:rsidP="004D613E">
      <w:pPr>
        <w:rPr>
          <w:sz w:val="24"/>
          <w:szCs w:val="24"/>
        </w:rPr>
      </w:pPr>
      <w:r>
        <w:rPr>
          <w:b/>
          <w:bCs/>
          <w:i/>
          <w:iCs/>
          <w:sz w:val="24"/>
          <w:szCs w:val="24"/>
        </w:rPr>
        <w:t xml:space="preserve">Do not assume anything regarding the schedule. I reserve the right to change my schedule and the topics that I will cover. </w:t>
      </w:r>
      <w:r>
        <w:rPr>
          <w:sz w:val="24"/>
          <w:szCs w:val="24"/>
        </w:rPr>
        <w:t xml:space="preserve">I will always give you notice if there are any changes, but if you are </w:t>
      </w:r>
      <w:proofErr w:type="gramStart"/>
      <w:r>
        <w:rPr>
          <w:sz w:val="24"/>
          <w:szCs w:val="24"/>
        </w:rPr>
        <w:t>absent</w:t>
      </w:r>
      <w:proofErr w:type="gramEnd"/>
      <w:r>
        <w:rPr>
          <w:sz w:val="24"/>
          <w:szCs w:val="24"/>
        </w:rPr>
        <w:t xml:space="preserve"> the next class meeting or if you come in late or leave early, there could be another change to the schedule while you are gone.</w:t>
      </w:r>
    </w:p>
    <w:p w14:paraId="551A14D5" w14:textId="77777777" w:rsidR="004D613E" w:rsidRDefault="004D613E" w:rsidP="004D613E">
      <w:pPr>
        <w:rPr>
          <w:b/>
          <w:sz w:val="24"/>
          <w:szCs w:val="24"/>
        </w:rPr>
      </w:pPr>
    </w:p>
    <w:p w14:paraId="649E1534" w14:textId="77777777" w:rsidR="004D613E" w:rsidRDefault="004D613E" w:rsidP="004D613E">
      <w:pPr>
        <w:rPr>
          <w:b/>
          <w:sz w:val="24"/>
          <w:szCs w:val="24"/>
        </w:rPr>
      </w:pPr>
      <w:r>
        <w:rPr>
          <w:b/>
          <w:sz w:val="24"/>
          <w:szCs w:val="24"/>
          <w:highlight w:val="yellow"/>
        </w:rPr>
        <w:t>Bottom line:</w:t>
      </w:r>
      <w:r>
        <w:rPr>
          <w:b/>
          <w:sz w:val="24"/>
          <w:szCs w:val="24"/>
        </w:rPr>
        <w:t xml:space="preserve"> </w:t>
      </w:r>
      <w:r>
        <w:rPr>
          <w:sz w:val="24"/>
          <w:szCs w:val="24"/>
        </w:rPr>
        <w:t xml:space="preserve">if you come in late and I am already talking, assume I made an important announcement and ask me during the break or after class if indeed I did make any announcements. If you </w:t>
      </w:r>
      <w:proofErr w:type="gramStart"/>
      <w:r>
        <w:rPr>
          <w:sz w:val="24"/>
          <w:szCs w:val="24"/>
        </w:rPr>
        <w:t>have to</w:t>
      </w:r>
      <w:proofErr w:type="gramEnd"/>
      <w:r>
        <w:rPr>
          <w:sz w:val="24"/>
          <w:szCs w:val="24"/>
        </w:rPr>
        <w:t xml:space="preserve"> leave early, send an email to me or someone you trust to make sure that I </w:t>
      </w:r>
      <w:proofErr w:type="gramStart"/>
      <w:r>
        <w:rPr>
          <w:sz w:val="24"/>
          <w:szCs w:val="24"/>
        </w:rPr>
        <w:t>did not change</w:t>
      </w:r>
      <w:proofErr w:type="gramEnd"/>
      <w:r>
        <w:rPr>
          <w:sz w:val="24"/>
          <w:szCs w:val="24"/>
        </w:rPr>
        <w:t xml:space="preserve"> my mind about the schedule or make any further announcements. It is always a good idea to send an email to me or someone you trust to confirm what we covered if you are absent for the entire class.</w:t>
      </w:r>
      <w:r>
        <w:rPr>
          <w:b/>
          <w:sz w:val="24"/>
          <w:szCs w:val="24"/>
        </w:rPr>
        <w:t xml:space="preserve">  </w:t>
      </w:r>
    </w:p>
    <w:p w14:paraId="1FA06653" w14:textId="77777777" w:rsidR="004D613E" w:rsidRDefault="004D613E" w:rsidP="004D613E">
      <w:pPr>
        <w:rPr>
          <w:b/>
          <w:sz w:val="24"/>
          <w:szCs w:val="24"/>
        </w:rPr>
      </w:pPr>
    </w:p>
    <w:p w14:paraId="67825059" w14:textId="77777777" w:rsidR="004D613E" w:rsidRDefault="004D613E" w:rsidP="004D613E">
      <w:pPr>
        <w:rPr>
          <w:b/>
          <w:sz w:val="24"/>
          <w:szCs w:val="24"/>
        </w:rPr>
      </w:pPr>
    </w:p>
    <w:p w14:paraId="0D514A24" w14:textId="77777777" w:rsidR="004D613E" w:rsidRDefault="004D613E" w:rsidP="004D613E">
      <w:pPr>
        <w:rPr>
          <w:b/>
          <w:i/>
          <w:sz w:val="24"/>
          <w:szCs w:val="24"/>
        </w:rPr>
      </w:pPr>
      <w:r>
        <w:rPr>
          <w:b/>
          <w:i/>
          <w:sz w:val="24"/>
          <w:szCs w:val="24"/>
        </w:rPr>
        <w:t>SCHEDULE AND AGENDA</w:t>
      </w:r>
    </w:p>
    <w:p w14:paraId="0295F876" w14:textId="77777777" w:rsidR="004D613E" w:rsidRDefault="004D613E" w:rsidP="004D613E">
      <w:pPr>
        <w:rPr>
          <w:b/>
          <w:sz w:val="24"/>
          <w:szCs w:val="24"/>
        </w:rPr>
      </w:pPr>
    </w:p>
    <w:p w14:paraId="4E696EE1" w14:textId="77777777" w:rsidR="004D613E" w:rsidRDefault="004D613E" w:rsidP="004D613E">
      <w:pPr>
        <w:rPr>
          <w:sz w:val="24"/>
          <w:szCs w:val="24"/>
        </w:rPr>
      </w:pPr>
      <w:r>
        <w:rPr>
          <w:sz w:val="24"/>
          <w:szCs w:val="24"/>
        </w:rPr>
        <w:t xml:space="preserve">See my Canvas site for the </w:t>
      </w:r>
      <w:r>
        <w:rPr>
          <w:b/>
          <w:sz w:val="24"/>
          <w:szCs w:val="24"/>
        </w:rPr>
        <w:t>Topics</w:t>
      </w:r>
      <w:r>
        <w:rPr>
          <w:sz w:val="24"/>
          <w:szCs w:val="24"/>
        </w:rPr>
        <w:t xml:space="preserve"> file which lists the </w:t>
      </w:r>
      <w:r>
        <w:rPr>
          <w:b/>
          <w:sz w:val="24"/>
          <w:szCs w:val="24"/>
        </w:rPr>
        <w:t>book chapters and notes</w:t>
      </w:r>
      <w:r>
        <w:rPr>
          <w:sz w:val="24"/>
          <w:szCs w:val="24"/>
        </w:rPr>
        <w:t xml:space="preserve"> that will be covered for each of the five tests. I will give you a tentative date for the first test and then I will give you updates for the remaining four test dates. </w:t>
      </w:r>
    </w:p>
    <w:p w14:paraId="3DCF876E" w14:textId="77777777" w:rsidR="004D613E" w:rsidRDefault="004D613E" w:rsidP="004D613E">
      <w:pPr>
        <w:rPr>
          <w:sz w:val="24"/>
          <w:szCs w:val="24"/>
        </w:rPr>
      </w:pPr>
    </w:p>
    <w:p w14:paraId="5D8B61B3" w14:textId="77777777" w:rsidR="004D613E" w:rsidRDefault="004D613E" w:rsidP="004D613E">
      <w:pPr>
        <w:rPr>
          <w:b/>
        </w:rPr>
      </w:pPr>
    </w:p>
    <w:p w14:paraId="472FE898" w14:textId="43A86D28" w:rsidR="004D613E" w:rsidRDefault="004D613E" w:rsidP="004D613E">
      <w:pPr>
        <w:rPr>
          <w:b/>
          <w:sz w:val="40"/>
          <w:szCs w:val="40"/>
        </w:rPr>
      </w:pPr>
      <w:r>
        <w:rPr>
          <w:b/>
          <w:sz w:val="40"/>
          <w:szCs w:val="40"/>
          <w:highlight w:val="yellow"/>
        </w:rPr>
        <w:t xml:space="preserve">The timed Final exam will be on THURSDAY, DECEMBER 12 at </w:t>
      </w:r>
      <w:r>
        <w:rPr>
          <w:b/>
          <w:sz w:val="40"/>
          <w:szCs w:val="40"/>
          <w:highlight w:val="yellow"/>
        </w:rPr>
        <w:t>5:15 P</w:t>
      </w:r>
      <w:r>
        <w:rPr>
          <w:b/>
          <w:sz w:val="40"/>
          <w:szCs w:val="40"/>
          <w:highlight w:val="yellow"/>
        </w:rPr>
        <w:t>M in this classroom</w:t>
      </w:r>
    </w:p>
    <w:p w14:paraId="13FADD86" w14:textId="77777777" w:rsidR="004D613E" w:rsidRDefault="004D613E" w:rsidP="004D613E">
      <w:pPr>
        <w:rPr>
          <w:b/>
          <w:sz w:val="40"/>
          <w:szCs w:val="40"/>
        </w:rPr>
      </w:pPr>
    </w:p>
    <w:p w14:paraId="1A110A0A" w14:textId="77777777" w:rsidR="004D613E" w:rsidRDefault="004D613E" w:rsidP="004D613E">
      <w:pPr>
        <w:rPr>
          <w:b/>
          <w:sz w:val="40"/>
          <w:szCs w:val="40"/>
        </w:rPr>
      </w:pPr>
      <w:hyperlink r:id="rId11" w:history="1">
        <w:r>
          <w:rPr>
            <w:rStyle w:val="Hyperlink"/>
            <w:rFonts w:eastAsiaTheme="majorEastAsia"/>
            <w:b/>
          </w:rPr>
          <w:t>https://www.sjsu.edu/classes/final-exam-schedule/</w:t>
        </w:r>
      </w:hyperlink>
    </w:p>
    <w:p w14:paraId="1ABAE97E" w14:textId="77777777" w:rsidR="004D613E" w:rsidRDefault="004D613E" w:rsidP="004D613E">
      <w:pPr>
        <w:rPr>
          <w:b/>
          <w:sz w:val="40"/>
          <w:szCs w:val="40"/>
        </w:rPr>
      </w:pPr>
    </w:p>
    <w:p w14:paraId="0F9C41AC" w14:textId="77777777" w:rsidR="004D613E" w:rsidRDefault="004D613E" w:rsidP="004D613E">
      <w:pPr>
        <w:rPr>
          <w:b/>
          <w:sz w:val="40"/>
          <w:szCs w:val="40"/>
        </w:rPr>
      </w:pPr>
      <w:r>
        <w:rPr>
          <w:b/>
          <w:sz w:val="40"/>
          <w:szCs w:val="40"/>
        </w:rPr>
        <w:t xml:space="preserve">NO EXCEPTIONS OR CHANGES! </w:t>
      </w:r>
    </w:p>
    <w:p w14:paraId="78900E1E" w14:textId="77777777" w:rsidR="004D613E" w:rsidRDefault="004D613E" w:rsidP="004D613E">
      <w:pPr>
        <w:rPr>
          <w:b/>
          <w:sz w:val="40"/>
          <w:szCs w:val="40"/>
        </w:rPr>
      </w:pPr>
      <w:r>
        <w:rPr>
          <w:b/>
          <w:sz w:val="40"/>
          <w:szCs w:val="40"/>
        </w:rPr>
        <w:lastRenderedPageBreak/>
        <w:t xml:space="preserve">Do not plan any trips or other events as you must all take this Final with the entire class on </w:t>
      </w:r>
      <w:r>
        <w:rPr>
          <w:b/>
          <w:sz w:val="40"/>
          <w:szCs w:val="40"/>
          <w:highlight w:val="yellow"/>
        </w:rPr>
        <w:t>this day and time</w:t>
      </w:r>
    </w:p>
    <w:p w14:paraId="1EE55C74" w14:textId="77777777" w:rsidR="004D613E" w:rsidRDefault="004D613E"/>
    <w:sectPr w:rsidR="004D6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F299A"/>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16cid:durableId="1149520088">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3E"/>
    <w:rsid w:val="004D613E"/>
    <w:rsid w:val="0075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40FC8E"/>
  <w15:chartTrackingRefBased/>
  <w15:docId w15:val="{DDAE55E1-E7AC-4EAD-808B-2F35A8BD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3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4D6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4D61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1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1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1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1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1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1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1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1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4D61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1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1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13E"/>
    <w:rPr>
      <w:rFonts w:eastAsiaTheme="majorEastAsia" w:cstheme="majorBidi"/>
      <w:color w:val="272727" w:themeColor="text1" w:themeTint="D8"/>
    </w:rPr>
  </w:style>
  <w:style w:type="paragraph" w:styleId="Title">
    <w:name w:val="Title"/>
    <w:basedOn w:val="Normal"/>
    <w:next w:val="Normal"/>
    <w:link w:val="TitleChar"/>
    <w:uiPriority w:val="10"/>
    <w:qFormat/>
    <w:rsid w:val="004D61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13E"/>
    <w:pPr>
      <w:spacing w:before="160"/>
      <w:jc w:val="center"/>
    </w:pPr>
    <w:rPr>
      <w:i/>
      <w:iCs/>
      <w:color w:val="404040" w:themeColor="text1" w:themeTint="BF"/>
    </w:rPr>
  </w:style>
  <w:style w:type="character" w:customStyle="1" w:styleId="QuoteChar">
    <w:name w:val="Quote Char"/>
    <w:basedOn w:val="DefaultParagraphFont"/>
    <w:link w:val="Quote"/>
    <w:uiPriority w:val="29"/>
    <w:rsid w:val="004D613E"/>
    <w:rPr>
      <w:i/>
      <w:iCs/>
      <w:color w:val="404040" w:themeColor="text1" w:themeTint="BF"/>
    </w:rPr>
  </w:style>
  <w:style w:type="paragraph" w:styleId="ListParagraph">
    <w:name w:val="List Paragraph"/>
    <w:basedOn w:val="Normal"/>
    <w:uiPriority w:val="34"/>
    <w:qFormat/>
    <w:rsid w:val="004D613E"/>
    <w:pPr>
      <w:ind w:left="720"/>
      <w:contextualSpacing/>
    </w:pPr>
  </w:style>
  <w:style w:type="character" w:styleId="IntenseEmphasis">
    <w:name w:val="Intense Emphasis"/>
    <w:basedOn w:val="DefaultParagraphFont"/>
    <w:uiPriority w:val="21"/>
    <w:qFormat/>
    <w:rsid w:val="004D613E"/>
    <w:rPr>
      <w:i/>
      <w:iCs/>
      <w:color w:val="0F4761" w:themeColor="accent1" w:themeShade="BF"/>
    </w:rPr>
  </w:style>
  <w:style w:type="paragraph" w:styleId="IntenseQuote">
    <w:name w:val="Intense Quote"/>
    <w:basedOn w:val="Normal"/>
    <w:next w:val="Normal"/>
    <w:link w:val="IntenseQuoteChar"/>
    <w:uiPriority w:val="30"/>
    <w:qFormat/>
    <w:rsid w:val="004D6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13E"/>
    <w:rPr>
      <w:i/>
      <w:iCs/>
      <w:color w:val="0F4761" w:themeColor="accent1" w:themeShade="BF"/>
    </w:rPr>
  </w:style>
  <w:style w:type="character" w:styleId="IntenseReference">
    <w:name w:val="Intense Reference"/>
    <w:basedOn w:val="DefaultParagraphFont"/>
    <w:uiPriority w:val="32"/>
    <w:qFormat/>
    <w:rsid w:val="004D613E"/>
    <w:rPr>
      <w:b/>
      <w:bCs/>
      <w:smallCaps/>
      <w:color w:val="0F4761" w:themeColor="accent1" w:themeShade="BF"/>
      <w:spacing w:val="5"/>
    </w:rPr>
  </w:style>
  <w:style w:type="character" w:styleId="Hyperlink">
    <w:name w:val="Hyperlink"/>
    <w:semiHidden/>
    <w:unhideWhenUsed/>
    <w:rsid w:val="004D613E"/>
    <w:rPr>
      <w:color w:val="0000FF"/>
      <w:u w:val="single"/>
    </w:rPr>
  </w:style>
  <w:style w:type="paragraph" w:styleId="BodyText">
    <w:name w:val="Body Text"/>
    <w:basedOn w:val="Normal"/>
    <w:link w:val="BodyTextChar"/>
    <w:semiHidden/>
    <w:unhideWhenUsed/>
    <w:rsid w:val="004D613E"/>
    <w:rPr>
      <w:b/>
      <w:i/>
      <w:sz w:val="24"/>
    </w:rPr>
  </w:style>
  <w:style w:type="character" w:customStyle="1" w:styleId="BodyTextChar">
    <w:name w:val="Body Text Char"/>
    <w:basedOn w:val="DefaultParagraphFont"/>
    <w:link w:val="BodyText"/>
    <w:semiHidden/>
    <w:rsid w:val="004D613E"/>
    <w:rPr>
      <w:rFonts w:ascii="Times New Roman" w:eastAsia="Times New Roman" w:hAnsi="Times New Roman" w:cs="Times New Roman"/>
      <w:b/>
      <w:i/>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7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registrar/calendar/fall-2024.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jsu.edu/provost/docs/Academic_Calendar-AY2023-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su.edu/aec/" TargetMode="External"/><Relationship Id="rId11" Type="http://schemas.openxmlformats.org/officeDocument/2006/relationships/hyperlink" Target="https://www.sjsu.edu/classes/final-exam-schedule/" TargetMode="External"/><Relationship Id="rId5" Type="http://schemas.openxmlformats.org/officeDocument/2006/relationships/hyperlink" Target="mailto:ninos.malek@sjsu.edu" TargetMode="External"/><Relationship Id="rId10" Type="http://schemas.openxmlformats.org/officeDocument/2006/relationships/hyperlink" Target="http://www.sjsu.edu/advising" TargetMode="External"/><Relationship Id="rId4" Type="http://schemas.openxmlformats.org/officeDocument/2006/relationships/webSettings" Target="webSettings.xml"/><Relationship Id="rId9" Type="http://schemas.openxmlformats.org/officeDocument/2006/relationships/hyperlink" Target="https://www.sjsu.edu/ue/student-petitions/drop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1839</Words>
  <Characters>10485</Characters>
  <Application>Microsoft Office Word</Application>
  <DocSecurity>0</DocSecurity>
  <Lines>87</Lines>
  <Paragraphs>24</Paragraphs>
  <ScaleCrop>false</ScaleCrop>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Ninos Malek</dc:creator>
  <cp:keywords/>
  <dc:description/>
  <cp:lastModifiedBy>Ninos Malek</cp:lastModifiedBy>
  <cp:revision>1</cp:revision>
  <dcterms:created xsi:type="dcterms:W3CDTF">2024-08-19T16:41:00Z</dcterms:created>
  <dcterms:modified xsi:type="dcterms:W3CDTF">2024-08-19T16:45:00Z</dcterms:modified>
</cp:coreProperties>
</file>