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F707" w14:textId="36E6DDE3" w:rsidR="00044672" w:rsidRDefault="00D46959">
      <w:pPr>
        <w:pBdr>
          <w:top w:val="nil"/>
          <w:left w:val="nil"/>
          <w:bottom w:val="nil"/>
          <w:right w:val="nil"/>
          <w:between w:val="nil"/>
        </w:pBdr>
        <w:spacing w:before="120" w:line="240" w:lineRule="auto"/>
        <w:rPr>
          <w:color w:val="000000"/>
        </w:rPr>
      </w:pPr>
      <w:r>
        <w:rPr>
          <w:noProof/>
        </w:rPr>
        <mc:AlternateContent>
          <mc:Choice Requires="wps">
            <w:drawing>
              <wp:anchor distT="0" distB="0" distL="114300" distR="114300" simplePos="0" relativeHeight="251658240" behindDoc="0" locked="0" layoutInCell="1" hidden="0" allowOverlap="1" wp14:anchorId="1F557315" wp14:editId="1462578A">
                <wp:simplePos x="0" y="0"/>
                <wp:positionH relativeFrom="column">
                  <wp:posOffset>-127322</wp:posOffset>
                </wp:positionH>
                <wp:positionV relativeFrom="paragraph">
                  <wp:posOffset>12885</wp:posOffset>
                </wp:positionV>
                <wp:extent cx="6155690" cy="563060"/>
                <wp:effectExtent l="12700" t="12700" r="16510" b="889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0" y="0"/>
                          <a:ext cx="6155690" cy="563060"/>
                        </a:xfrm>
                        <a:prstGeom prst="rect">
                          <a:avLst/>
                        </a:prstGeom>
                        <a:solidFill>
                          <a:srgbClr val="76923C"/>
                        </a:solidFill>
                        <a:ln w="19050" cap="flat" cmpd="sng">
                          <a:solidFill>
                            <a:srgbClr val="000000"/>
                          </a:solidFill>
                          <a:prstDash val="solid"/>
                          <a:round/>
                          <a:headEnd type="none" w="sm" len="sm"/>
                          <a:tailEnd type="none" w="sm" len="sm"/>
                        </a:ln>
                      </wps:spPr>
                      <wps:txbx>
                        <w:txbxContent>
                          <w:p w14:paraId="642DF8D1" w14:textId="77777777" w:rsidR="00044672" w:rsidRDefault="00000000">
                            <w:pPr>
                              <w:spacing w:after="0" w:line="258" w:lineRule="auto"/>
                              <w:jc w:val="center"/>
                              <w:textDirection w:val="btLr"/>
                            </w:pPr>
                            <w:r>
                              <w:rPr>
                                <w:rFonts w:ascii="Times New Roman" w:eastAsia="Times New Roman" w:hAnsi="Times New Roman" w:cs="Times New Roman"/>
                                <w:b/>
                                <w:smallCaps/>
                                <w:color w:val="FFFFFF"/>
                                <w:sz w:val="28"/>
                              </w:rPr>
                              <w:t>RSCA Assigned Time Spring 2023 Outcomes Report</w:t>
                            </w:r>
                          </w:p>
                          <w:p w14:paraId="52AF48DC" w14:textId="77777777" w:rsidR="00044672" w:rsidRDefault="00000000">
                            <w:pPr>
                              <w:spacing w:after="0" w:line="258" w:lineRule="auto"/>
                              <w:jc w:val="center"/>
                              <w:textDirection w:val="btLr"/>
                            </w:pPr>
                            <w:r>
                              <w:rPr>
                                <w:rFonts w:ascii="Times New Roman" w:eastAsia="Times New Roman" w:hAnsi="Times New Roman" w:cs="Times New Roman"/>
                                <w:b/>
                                <w:smallCaps/>
                                <w:color w:val="FFFFFF"/>
                                <w:sz w:val="28"/>
                              </w:rPr>
                              <w:t>College of Humanities and the Arts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F557315" id="Rectangle 8" o:spid="_x0000_s1026" style="position:absolute;margin-left:-10.05pt;margin-top:1pt;width:484.7pt;height:44.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REiEAIAADMEAAAOAAAAZHJzL2Uyb0RvYy54bWysU1GP2jAMfp+0/xDlfbRw195AlNMEY5p0&#13;&#10;2iHd9gNMmtJIaZLFgZZ/Pycw4LZJk6bxEJzasT9//jx/HDrNDtKjsqbi41HOmTTC1srsKv7t6/rd&#13;&#10;e84wgKlBWyMrfpTIHxdv38x7N5MT21pdS88oicFZ7yrehuBmWYailR3gyDppyNlY30Ggq99ltYee&#13;&#10;snc6m+R5mfXW185bIRHp6+rk5IuUv2mkCM9NgzIwXXHCFtLp07mNZ7aYw2znwbVKnGHAP6DoQBkq&#13;&#10;ekm1ggBs79VvqTolvEXbhJGwXWabRgmZeqBuxvkv3by04GTqhchBd6EJ/19a8eXw4jaeaOgdzpDM&#13;&#10;2MXQ+C7+Ez42JLKOF7LkEJigj+W4KMopcSrIV5R3eZnYzK6vncfwSdqORaPinoaROILDEwaqSKE/&#13;&#10;Q2IxtFrVa6V1uvjddqk9OwAN7qGcTu6WcVb05FWYNqwn2U3zIgIBElCjIZDZubriaHap4KsneJs5&#13;&#10;T78/ZY7IVoDtCUHKcBKLt3tTJ9m0EuqPpmbh6EjZhvTNIxrsONOStoGMFBdA6b/HUWvaUIfXOUQr&#13;&#10;DNuBkkRza+vjxjN0Yq0I3BNg2IAntY6pLCmYCn7fgycQ+rMhiUzH95OCJJ8u98VDThT5W8/21gNG&#13;&#10;tJYWg8g7mcuQ1iQOw9gP+2AblYZ2hXIGS8pMgzlvUZT+7T1FXXd98QMAAP//AwBQSwMEFAAGAAgA&#13;&#10;AAAhAOwSe17jAAAADQEAAA8AAABkcnMvZG93bnJldi54bWxMj0FPwzAMhe9I/IfISNy2ZGVaadd0&#13;&#10;QkxUQuKyDu2cNaEtNE5Jsq3w6zEnuFi2nv38vmIz2YGdjQ+9QwmLuQBmsHG6x1bC6/5pdg8sRIVa&#13;&#10;DQ6NhC8TYFNeXxUq1+6CO3OuY8vIBEOuJHQxjjnnoemMVWHuRoOkvTlvVaTRt1x7dSFzO/BEiBW3&#13;&#10;qkf60KnRPHam+ahPVsL3S5Nmae354XkfV8v3Q7X9rCopb2+m7ZrKwxpYNFP8u4BfBsoPJQU7uhPq&#13;&#10;wAYJs0QsaFVCQlykZ8vsDtiRGpECLwv+n6L8AQAA//8DAFBLAQItABQABgAIAAAAIQC2gziS/gAA&#13;&#10;AOEBAAATAAAAAAAAAAAAAAAAAAAAAABbQ29udGVudF9UeXBlc10ueG1sUEsBAi0AFAAGAAgAAAAh&#13;&#10;ADj9If/WAAAAlAEAAAsAAAAAAAAAAAAAAAAALwEAAF9yZWxzLy5yZWxzUEsBAi0AFAAGAAgAAAAh&#13;&#10;AIF9ESIQAgAAMwQAAA4AAAAAAAAAAAAAAAAALgIAAGRycy9lMm9Eb2MueG1sUEsBAi0AFAAGAAgA&#13;&#10;AAAhAOwSe17jAAAADQEAAA8AAAAAAAAAAAAAAAAAagQAAGRycy9kb3ducmV2LnhtbFBLBQYAAAAA&#13;&#10;BAAEAPMAAAB6BQAAAAA=&#13;&#10;" fillcolor="#76923c" strokeweight="1.5pt">
                <v:stroke startarrowwidth="narrow" startarrowlength="short" endarrowwidth="narrow" endarrowlength="short" joinstyle="round"/>
                <v:textbox inset="2.53958mm,1.2694mm,2.53958mm,1.2694mm">
                  <w:txbxContent>
                    <w:p w14:paraId="642DF8D1" w14:textId="77777777" w:rsidR="00044672" w:rsidRDefault="00000000">
                      <w:pPr>
                        <w:spacing w:after="0" w:line="258" w:lineRule="auto"/>
                        <w:jc w:val="center"/>
                        <w:textDirection w:val="btLr"/>
                      </w:pPr>
                      <w:r>
                        <w:rPr>
                          <w:rFonts w:ascii="Times New Roman" w:eastAsia="Times New Roman" w:hAnsi="Times New Roman" w:cs="Times New Roman"/>
                          <w:b/>
                          <w:smallCaps/>
                          <w:color w:val="FFFFFF"/>
                          <w:sz w:val="28"/>
                        </w:rPr>
                        <w:t>RSCA Assigned Time Spring 2023 Outcomes Report</w:t>
                      </w:r>
                    </w:p>
                    <w:p w14:paraId="52AF48DC" w14:textId="77777777" w:rsidR="00044672" w:rsidRDefault="00000000">
                      <w:pPr>
                        <w:spacing w:after="0" w:line="258" w:lineRule="auto"/>
                        <w:jc w:val="center"/>
                        <w:textDirection w:val="btLr"/>
                      </w:pPr>
                      <w:r>
                        <w:rPr>
                          <w:rFonts w:ascii="Times New Roman" w:eastAsia="Times New Roman" w:hAnsi="Times New Roman" w:cs="Times New Roman"/>
                          <w:b/>
                          <w:smallCaps/>
                          <w:color w:val="FFFFFF"/>
                          <w:sz w:val="28"/>
                        </w:rPr>
                        <w:t>College of Humanities and the Arts</w:t>
                      </w:r>
                    </w:p>
                  </w:txbxContent>
                </v:textbox>
                <w10:wrap type="square"/>
              </v:rect>
            </w:pict>
          </mc:Fallback>
        </mc:AlternateContent>
      </w:r>
      <w:r w:rsidR="00000000">
        <w:rPr>
          <w:b/>
          <w:color w:val="000000"/>
        </w:rPr>
        <w:t>Instructions:</w:t>
      </w:r>
      <w:r w:rsidR="00000000">
        <w:rPr>
          <w:color w:val="000000"/>
        </w:rPr>
        <w:t xml:space="preserve"> Please complete this report by 5:00 PM on Friday, March 16, 2023. Save </w:t>
      </w:r>
      <w:r w:rsidR="00000000">
        <w:rPr>
          <w:b/>
          <w:color w:val="000000"/>
        </w:rPr>
        <w:t>this report</w:t>
      </w:r>
      <w:r w:rsidR="00000000">
        <w:rPr>
          <w:color w:val="000000"/>
        </w:rPr>
        <w:t xml:space="preserve"> with your last name at the beginning of the file name and email both it and your </w:t>
      </w:r>
      <w:r w:rsidR="00000000">
        <w:rPr>
          <w:b/>
          <w:color w:val="000000"/>
        </w:rPr>
        <w:t>up-to-date CV</w:t>
      </w:r>
      <w:r w:rsidR="00000000">
        <w:rPr>
          <w:color w:val="000000"/>
        </w:rPr>
        <w:t xml:space="preserve"> as a single pdf to </w:t>
      </w:r>
      <w:hyperlink r:id="rId7">
        <w:r w:rsidR="00000000">
          <w:rPr>
            <w:color w:val="0000FF"/>
            <w:u w:val="single"/>
          </w:rPr>
          <w:t>humanities-arts-research@sjsu.edu</w:t>
        </w:r>
      </w:hyperlink>
      <w:r w:rsidR="00000000">
        <w:rPr>
          <w:color w:val="000000"/>
        </w:rPr>
        <w:t>.</w:t>
      </w:r>
      <w:bookmarkStart w:id="0" w:name="_heading=h.gjdgxs" w:colFirst="0" w:colLast="0"/>
      <w:bookmarkEnd w:id="0"/>
    </w:p>
    <w:p w14:paraId="7FDBAEA4" w14:textId="77777777" w:rsidR="00044672" w:rsidRDefault="00000000">
      <w:pPr>
        <w:pBdr>
          <w:top w:val="nil"/>
          <w:left w:val="nil"/>
          <w:bottom w:val="nil"/>
          <w:right w:val="nil"/>
          <w:between w:val="nil"/>
        </w:pBdr>
        <w:spacing w:before="120" w:line="240" w:lineRule="auto"/>
        <w:rPr>
          <w:color w:val="000000"/>
        </w:rPr>
      </w:pPr>
      <w:r>
        <w:rPr>
          <w:b/>
          <w:color w:val="000000"/>
        </w:rPr>
        <w:t>Name:</w:t>
      </w:r>
      <w:r>
        <w:rPr>
          <w:color w:val="000000"/>
        </w:rPr>
        <w:t xml:space="preserve"> </w:t>
      </w:r>
      <w:r>
        <w:rPr>
          <w:color w:val="808080"/>
        </w:rPr>
        <w:t>Click or tap here to enter text.</w:t>
      </w:r>
    </w:p>
    <w:p w14:paraId="29C7C762" w14:textId="77777777" w:rsidR="00044672" w:rsidRDefault="00000000">
      <w:pPr>
        <w:pBdr>
          <w:top w:val="nil"/>
          <w:left w:val="nil"/>
          <w:bottom w:val="nil"/>
          <w:right w:val="nil"/>
          <w:between w:val="nil"/>
        </w:pBdr>
        <w:spacing w:line="240" w:lineRule="auto"/>
        <w:rPr>
          <w:color w:val="000000"/>
        </w:rPr>
      </w:pPr>
      <w:r>
        <w:rPr>
          <w:b/>
          <w:color w:val="000000"/>
        </w:rPr>
        <w:t>Department/School:</w:t>
      </w:r>
      <w:r>
        <w:rPr>
          <w:color w:val="000000"/>
        </w:rPr>
        <w:t xml:space="preserve"> </w:t>
      </w:r>
      <w:r>
        <w:rPr>
          <w:color w:val="808080"/>
        </w:rPr>
        <w:t>Click or tap here to enter text.</w:t>
      </w:r>
    </w:p>
    <w:p w14:paraId="7038D38A" w14:textId="77777777" w:rsidR="00044672" w:rsidRDefault="00000000">
      <w:pPr>
        <w:pBdr>
          <w:top w:val="nil"/>
          <w:left w:val="nil"/>
          <w:bottom w:val="nil"/>
          <w:right w:val="nil"/>
          <w:between w:val="nil"/>
        </w:pBdr>
        <w:spacing w:line="240" w:lineRule="auto"/>
        <w:rPr>
          <w:b/>
          <w:color w:val="000000"/>
        </w:rPr>
      </w:pPr>
      <w:r>
        <w:rPr>
          <w:b/>
          <w:color w:val="000000"/>
        </w:rPr>
        <w:t>Current rank:</w:t>
      </w:r>
      <w:r>
        <w:rPr>
          <w:b/>
          <w:color w:val="000000"/>
        </w:rPr>
        <w:tab/>
        <w:t xml:space="preserve"> </w:t>
      </w:r>
      <w:r>
        <w:rPr>
          <w:rFonts w:ascii="MS Gothic" w:eastAsia="MS Gothic" w:hAnsi="MS Gothic" w:cs="MS Gothic"/>
          <w:color w:val="000000"/>
        </w:rPr>
        <w:t>☐</w:t>
      </w:r>
      <w:r>
        <w:rPr>
          <w:color w:val="000000"/>
        </w:rPr>
        <w:t xml:space="preserve"> Professor </w:t>
      </w:r>
      <w:r>
        <w:rPr>
          <w:color w:val="000000"/>
        </w:rPr>
        <w:tab/>
      </w:r>
      <w:r>
        <w:rPr>
          <w:color w:val="000000"/>
        </w:rPr>
        <w:tab/>
      </w:r>
      <w:r>
        <w:rPr>
          <w:rFonts w:ascii="MS Gothic" w:eastAsia="MS Gothic" w:hAnsi="MS Gothic" w:cs="MS Gothic"/>
          <w:color w:val="000000"/>
        </w:rPr>
        <w:t>☐</w:t>
      </w:r>
      <w:r>
        <w:rPr>
          <w:color w:val="000000"/>
        </w:rPr>
        <w:t xml:space="preserve"> Associate Professor </w:t>
      </w:r>
      <w:r>
        <w:rPr>
          <w:color w:val="000000"/>
        </w:rPr>
        <w:tab/>
      </w:r>
      <w:r>
        <w:rPr>
          <w:color w:val="000000"/>
        </w:rPr>
        <w:tab/>
      </w:r>
      <w:r>
        <w:rPr>
          <w:rFonts w:ascii="MS Gothic" w:eastAsia="MS Gothic" w:hAnsi="MS Gothic" w:cs="MS Gothic"/>
          <w:color w:val="000000"/>
        </w:rPr>
        <w:t>☐</w:t>
      </w:r>
      <w:r>
        <w:rPr>
          <w:color w:val="000000"/>
        </w:rPr>
        <w:t xml:space="preserve"> Assistant Professor</w:t>
      </w:r>
    </w:p>
    <w:p w14:paraId="4F184646" w14:textId="77777777" w:rsidR="00044672" w:rsidRDefault="00000000">
      <w:pPr>
        <w:pBdr>
          <w:top w:val="nil"/>
          <w:left w:val="nil"/>
          <w:bottom w:val="nil"/>
          <w:right w:val="nil"/>
          <w:between w:val="nil"/>
        </w:pBdr>
        <w:spacing w:line="240" w:lineRule="auto"/>
        <w:rPr>
          <w:color w:val="000000"/>
        </w:rPr>
      </w:pPr>
      <w:r>
        <w:rPr>
          <w:b/>
          <w:color w:val="000000"/>
        </w:rPr>
        <w:t>Current tenure status:</w:t>
      </w:r>
      <w:r>
        <w:rPr>
          <w:color w:val="000000"/>
        </w:rPr>
        <w:t xml:space="preserve"> </w:t>
      </w:r>
      <w:r>
        <w:rPr>
          <w:rFonts w:ascii="MS Gothic" w:eastAsia="MS Gothic" w:hAnsi="MS Gothic" w:cs="MS Gothic"/>
          <w:color w:val="000000"/>
        </w:rPr>
        <w:t>☐</w:t>
      </w:r>
      <w:r>
        <w:rPr>
          <w:color w:val="000000"/>
        </w:rPr>
        <w:t xml:space="preserve"> Tenured </w:t>
      </w:r>
      <w:r>
        <w:rPr>
          <w:color w:val="000000"/>
        </w:rPr>
        <w:tab/>
      </w:r>
      <w:r>
        <w:rPr>
          <w:rFonts w:ascii="MS Gothic" w:eastAsia="MS Gothic" w:hAnsi="MS Gothic" w:cs="MS Gothic"/>
          <w:color w:val="000000"/>
        </w:rPr>
        <w:t>☐</w:t>
      </w:r>
      <w:r>
        <w:rPr>
          <w:color w:val="000000"/>
        </w:rPr>
        <w:t xml:space="preserve"> Tenure-Track </w:t>
      </w:r>
    </w:p>
    <w:p w14:paraId="714CD00E" w14:textId="77777777" w:rsidR="00044672" w:rsidRDefault="00000000">
      <w:pPr>
        <w:pBdr>
          <w:top w:val="nil"/>
          <w:left w:val="nil"/>
          <w:bottom w:val="nil"/>
          <w:right w:val="nil"/>
          <w:between w:val="nil"/>
        </w:pBdr>
        <w:spacing w:after="360" w:line="240" w:lineRule="auto"/>
        <w:rPr>
          <w:color w:val="000000"/>
        </w:rPr>
      </w:pPr>
      <w:r>
        <w:rPr>
          <w:b/>
          <w:color w:val="000000"/>
        </w:rPr>
        <w:t>If you are tenure-track, in what year will your tenure review take place?</w:t>
      </w:r>
      <w:r>
        <w:rPr>
          <w:color w:val="000000"/>
        </w:rPr>
        <w:t xml:space="preserve"> </w:t>
      </w:r>
      <w:r>
        <w:rPr>
          <w:color w:val="808080"/>
        </w:rPr>
        <w:t>Click or tap here to enter text.</w:t>
      </w:r>
    </w:p>
    <w:p w14:paraId="2AD6A71E" w14:textId="77777777" w:rsidR="00044672" w:rsidRDefault="00000000">
      <w:pPr>
        <w:pBdr>
          <w:top w:val="single" w:sz="4" w:space="1" w:color="000000"/>
          <w:left w:val="single" w:sz="4" w:space="4" w:color="000000"/>
          <w:bottom w:val="single" w:sz="4" w:space="1" w:color="000000"/>
          <w:right w:val="single" w:sz="4" w:space="4" w:color="000000"/>
        </w:pBdr>
        <w:shd w:val="clear" w:color="auto" w:fill="EBF1DD"/>
        <w:spacing w:after="0"/>
      </w:pPr>
      <w:r>
        <w:rPr>
          <w:b/>
          <w:u w:val="single"/>
        </w:rPr>
        <w:t>Narrative Statement of Achievements to Date</w:t>
      </w:r>
      <w:r>
        <w:t>.</w:t>
      </w:r>
      <w:r>
        <w:rPr>
          <w:b/>
        </w:rPr>
        <w:t xml:space="preserve"> </w:t>
      </w:r>
      <w:r>
        <w:t xml:space="preserve">Please provide a narrative of not more than 1500 words that addresses the following: </w:t>
      </w:r>
    </w:p>
    <w:p w14:paraId="07D5F175" w14:textId="77777777" w:rsidR="00044672" w:rsidRDefault="00000000">
      <w:pPr>
        <w:pBdr>
          <w:top w:val="single" w:sz="4" w:space="1" w:color="000000"/>
          <w:left w:val="single" w:sz="4" w:space="4" w:color="000000"/>
          <w:bottom w:val="single" w:sz="4" w:space="1" w:color="000000"/>
          <w:right w:val="single" w:sz="4" w:space="4" w:color="000000"/>
        </w:pBdr>
        <w:shd w:val="clear" w:color="auto" w:fill="EBF1DD"/>
        <w:spacing w:after="0"/>
        <w:ind w:left="288" w:hanging="288"/>
      </w:pPr>
      <w:r>
        <w:br/>
        <w:t>A.  A brief summary of your original 5-year research plan. (Faculty often begin by copying from a prior report or application.)</w:t>
      </w:r>
      <w:r>
        <w:br/>
      </w:r>
      <w:r>
        <w:br/>
        <w:t>B.  A description of what you have accomplished thus far in the RSCA Assigned Time Program. This should not be a list of RSCA products, but should be an explanation of how your RSCA agenda has developed and progressed since joining the RSCA Assigned Time Program. (Here you might begin by copying from a prior report/application and then revise/add additional detail incorporating updates since your last report).</w:t>
      </w:r>
    </w:p>
    <w:p w14:paraId="359CDAE3" w14:textId="77777777" w:rsidR="00044672" w:rsidRDefault="00044672">
      <w:pPr>
        <w:pBdr>
          <w:top w:val="single" w:sz="4" w:space="1" w:color="000000"/>
          <w:left w:val="single" w:sz="4" w:space="4" w:color="000000"/>
          <w:bottom w:val="single" w:sz="4" w:space="1" w:color="000000"/>
          <w:right w:val="single" w:sz="4" w:space="4" w:color="000000"/>
        </w:pBdr>
        <w:shd w:val="clear" w:color="auto" w:fill="EBF1DD"/>
        <w:spacing w:after="0"/>
        <w:ind w:left="288" w:hanging="288"/>
      </w:pPr>
    </w:p>
    <w:p w14:paraId="5D8617F2" w14:textId="77777777" w:rsidR="00044672" w:rsidRDefault="00000000">
      <w:pPr>
        <w:spacing w:before="160" w:after="0"/>
      </w:pPr>
      <w:r>
        <w:rPr>
          <w:color w:val="808080"/>
        </w:rPr>
        <w:t>Click or tap here to enter text.</w:t>
      </w:r>
    </w:p>
    <w:p w14:paraId="7C5184D0" w14:textId="77777777" w:rsidR="00044672" w:rsidRDefault="00000000">
      <w:pPr>
        <w:pBdr>
          <w:top w:val="single" w:sz="4" w:space="1" w:color="000000"/>
          <w:left w:val="single" w:sz="4" w:space="4" w:color="000000"/>
          <w:bottom w:val="single" w:sz="4" w:space="1" w:color="000000"/>
          <w:right w:val="single" w:sz="4" w:space="4" w:color="000000"/>
          <w:between w:val="nil"/>
        </w:pBdr>
        <w:shd w:val="clear" w:color="auto" w:fill="EBF1DD"/>
        <w:spacing w:before="360" w:after="0" w:line="240" w:lineRule="auto"/>
        <w:rPr>
          <w:color w:val="000000"/>
        </w:rPr>
      </w:pPr>
      <w:r>
        <w:rPr>
          <w:b/>
          <w:color w:val="000000"/>
          <w:u w:val="single"/>
        </w:rPr>
        <w:t>Scholarly Agenda.</w:t>
      </w:r>
      <w:r>
        <w:rPr>
          <w:b/>
          <w:color w:val="000000"/>
        </w:rPr>
        <w:t xml:space="preserve"> </w:t>
      </w:r>
      <w:r>
        <w:rPr>
          <w:color w:val="000000"/>
        </w:rPr>
        <w:t xml:space="preserve">Please provide an updated RSCA agenda for the remainder of your RSCA Assigned Time award period. Articulate how the ongoing agenda will result in products that are measurable by the </w:t>
      </w:r>
      <w:r>
        <w:rPr>
          <w:b/>
          <w:color w:val="000000"/>
        </w:rPr>
        <w:t>H&amp;A RSCA Metrics</w:t>
      </w:r>
      <w:r>
        <w:rPr>
          <w:color w:val="000000"/>
        </w:rPr>
        <w:t>.</w:t>
      </w:r>
    </w:p>
    <w:p w14:paraId="5E6120F6" w14:textId="77777777" w:rsidR="00044672" w:rsidRDefault="00000000">
      <w:pPr>
        <w:pBdr>
          <w:top w:val="single" w:sz="4" w:space="1" w:color="000000"/>
          <w:left w:val="single" w:sz="4" w:space="4" w:color="000000"/>
          <w:bottom w:val="single" w:sz="4" w:space="1" w:color="000000"/>
          <w:right w:val="single" w:sz="4" w:space="4" w:color="000000"/>
          <w:between w:val="nil"/>
        </w:pBdr>
        <w:shd w:val="clear" w:color="auto" w:fill="EBF1DD"/>
        <w:spacing w:before="120" w:after="0" w:line="240" w:lineRule="auto"/>
        <w:rPr>
          <w:b/>
          <w:color w:val="000000"/>
        </w:rPr>
      </w:pPr>
      <w:r>
        <w:rPr>
          <w:color w:val="000000"/>
        </w:rPr>
        <w:t xml:space="preserve">Or, </w:t>
      </w:r>
      <w:r>
        <w:rPr>
          <w:b/>
          <w:color w:val="000000"/>
          <w:u w:val="single"/>
        </w:rPr>
        <w:t>if you are completing your first 5-year cycle in the RSCA Assigned Time Program and wish to reapply for the program</w:t>
      </w:r>
      <w:r>
        <w:rPr>
          <w:color w:val="000000"/>
        </w:rPr>
        <w:t>, please articulate a new 5-year agenda for your RSCA productivity.</w:t>
      </w:r>
    </w:p>
    <w:p w14:paraId="4F3A71E1" w14:textId="77777777" w:rsidR="00044672" w:rsidRDefault="00000000">
      <w:pPr>
        <w:pBdr>
          <w:top w:val="nil"/>
          <w:left w:val="nil"/>
          <w:bottom w:val="nil"/>
          <w:right w:val="nil"/>
          <w:between w:val="nil"/>
        </w:pBdr>
        <w:spacing w:before="240" w:after="0" w:line="240" w:lineRule="auto"/>
        <w:rPr>
          <w:color w:val="000000"/>
        </w:rPr>
      </w:pPr>
      <w:r>
        <w:rPr>
          <w:color w:val="808080"/>
        </w:rPr>
        <w:t>Click or tap here to enter text.</w:t>
      </w:r>
    </w:p>
    <w:p w14:paraId="102FAFE4" w14:textId="77777777" w:rsidR="00044672" w:rsidRDefault="00000000">
      <w:pPr>
        <w:pBdr>
          <w:top w:val="single" w:sz="4" w:space="1" w:color="000000"/>
          <w:left w:val="single" w:sz="4" w:space="4" w:color="000000"/>
          <w:bottom w:val="single" w:sz="4" w:space="1" w:color="000000"/>
          <w:right w:val="single" w:sz="4" w:space="4" w:color="000000"/>
        </w:pBdr>
        <w:shd w:val="clear" w:color="auto" w:fill="EBF1DD"/>
        <w:spacing w:before="360" w:after="240"/>
      </w:pPr>
      <w:r>
        <w:rPr>
          <w:b/>
          <w:u w:val="single"/>
        </w:rPr>
        <w:t>Record of RSCA Activity.</w:t>
      </w:r>
      <w:r>
        <w:rPr>
          <w:b/>
        </w:rPr>
        <w:t xml:space="preserve"> </w:t>
      </w:r>
      <w:r>
        <w:t xml:space="preserve">Please list your RSCA productivity over the period of the report in each of the five areas of the </w:t>
      </w:r>
      <w:r>
        <w:rPr>
          <w:b/>
        </w:rPr>
        <w:t>H&amp;A RSCA Metrics</w:t>
      </w:r>
      <w:r>
        <w:t xml:space="preserve">. For each item, please provide a </w:t>
      </w:r>
      <w:r>
        <w:rPr>
          <w:b/>
        </w:rPr>
        <w:t>full citation</w:t>
      </w:r>
      <w:r>
        <w:t xml:space="preserve">, including, as relevant, information such as (for publications), page numbers, web location, DOI, and (for performances, exhibitions and public engagement activities) venue name and location. Please also indicate specifically what the activity is (i.e., journal article, design commission, etc.) and, as needed, what your role is in the iteration of the work. For works in progress and “forthcoming” products, please provide details about </w:t>
      </w:r>
      <w:r>
        <w:lastRenderedPageBreak/>
        <w:t xml:space="preserve">whether the item has been accepted pending revision, is in proofs, in production, or at some other stage of development. For exhibitions and </w:t>
      </w:r>
      <w:r>
        <w:rPr>
          <w:color w:val="000000"/>
        </w:rPr>
        <w:t>performances, please note whether the work has previously been exhibited/performed in another venue.</w:t>
      </w:r>
    </w:p>
    <w:p w14:paraId="107B6791" w14:textId="77777777" w:rsidR="00044672" w:rsidRDefault="00000000">
      <w:pPr>
        <w:tabs>
          <w:tab w:val="left" w:pos="1010"/>
        </w:tabs>
        <w:spacing w:before="160" w:after="120"/>
        <w:rPr>
          <w:b/>
          <w:i/>
          <w:u w:val="single"/>
        </w:rPr>
      </w:pPr>
      <w:r>
        <w:rPr>
          <w:b/>
          <w:i/>
          <w:u w:val="single"/>
        </w:rPr>
        <w:t>Category V RSCA Activities</w:t>
      </w:r>
    </w:p>
    <w:p w14:paraId="6940DFD1" w14:textId="77777777" w:rsidR="00044672" w:rsidRDefault="00000000">
      <w:pPr>
        <w:tabs>
          <w:tab w:val="left" w:pos="1010"/>
        </w:tabs>
        <w:spacing w:after="0"/>
        <w:ind w:left="432" w:hanging="432"/>
      </w:pPr>
      <w:r>
        <w:t>Click or tap here to enter text.</w:t>
      </w:r>
    </w:p>
    <w:p w14:paraId="78D75354" w14:textId="77777777" w:rsidR="00044672" w:rsidRDefault="00000000">
      <w:pPr>
        <w:tabs>
          <w:tab w:val="left" w:pos="1010"/>
        </w:tabs>
        <w:spacing w:before="160" w:after="120"/>
        <w:rPr>
          <w:b/>
          <w:i/>
          <w:u w:val="single"/>
        </w:rPr>
      </w:pPr>
      <w:r>
        <w:rPr>
          <w:b/>
          <w:i/>
          <w:u w:val="single"/>
        </w:rPr>
        <w:t>Category IV RSCA Activities</w:t>
      </w:r>
    </w:p>
    <w:p w14:paraId="77A4A7C3" w14:textId="77777777" w:rsidR="00044672" w:rsidRDefault="00000000">
      <w:pPr>
        <w:tabs>
          <w:tab w:val="left" w:pos="1010"/>
        </w:tabs>
        <w:spacing w:after="0"/>
        <w:ind w:left="432" w:hanging="432"/>
      </w:pPr>
      <w:r>
        <w:t>Click or tap here to enter text.</w:t>
      </w:r>
    </w:p>
    <w:p w14:paraId="02C4D390" w14:textId="77777777" w:rsidR="00044672" w:rsidRDefault="00000000">
      <w:pPr>
        <w:tabs>
          <w:tab w:val="left" w:pos="1010"/>
        </w:tabs>
        <w:spacing w:before="160" w:after="120"/>
        <w:rPr>
          <w:b/>
          <w:i/>
          <w:u w:val="single"/>
        </w:rPr>
      </w:pPr>
      <w:r>
        <w:rPr>
          <w:b/>
          <w:i/>
          <w:u w:val="single"/>
        </w:rPr>
        <w:t>Category III RSCA Activities</w:t>
      </w:r>
    </w:p>
    <w:p w14:paraId="53F4E832" w14:textId="77777777" w:rsidR="00044672" w:rsidRDefault="00000000">
      <w:pPr>
        <w:tabs>
          <w:tab w:val="left" w:pos="1010"/>
        </w:tabs>
        <w:spacing w:after="0"/>
        <w:ind w:left="432" w:hanging="432"/>
      </w:pPr>
      <w:r>
        <w:t>Click or tap here to enter text.</w:t>
      </w:r>
    </w:p>
    <w:p w14:paraId="757C986F" w14:textId="77777777" w:rsidR="00044672" w:rsidRDefault="00000000">
      <w:pPr>
        <w:tabs>
          <w:tab w:val="left" w:pos="1010"/>
        </w:tabs>
        <w:spacing w:before="160" w:after="120"/>
        <w:rPr>
          <w:b/>
          <w:i/>
          <w:u w:val="single"/>
        </w:rPr>
      </w:pPr>
      <w:r>
        <w:rPr>
          <w:b/>
          <w:i/>
          <w:u w:val="single"/>
        </w:rPr>
        <w:t>Category II RSCA Activities</w:t>
      </w:r>
    </w:p>
    <w:p w14:paraId="47F0DC1A" w14:textId="77777777" w:rsidR="00044672" w:rsidRDefault="00000000">
      <w:pPr>
        <w:tabs>
          <w:tab w:val="left" w:pos="1010"/>
        </w:tabs>
        <w:spacing w:after="0"/>
        <w:ind w:left="432" w:hanging="432"/>
      </w:pPr>
      <w:r>
        <w:t>Click or tap here to enter text.</w:t>
      </w:r>
    </w:p>
    <w:p w14:paraId="7E389BFF" w14:textId="77777777" w:rsidR="00044672" w:rsidRDefault="00000000">
      <w:pPr>
        <w:tabs>
          <w:tab w:val="left" w:pos="1010"/>
        </w:tabs>
        <w:spacing w:before="160" w:after="120"/>
        <w:rPr>
          <w:b/>
          <w:i/>
          <w:u w:val="single"/>
        </w:rPr>
      </w:pPr>
      <w:r>
        <w:rPr>
          <w:b/>
          <w:i/>
          <w:u w:val="single"/>
        </w:rPr>
        <w:t>Category I RSCA Activities</w:t>
      </w:r>
    </w:p>
    <w:p w14:paraId="5CC57B93" w14:textId="77777777" w:rsidR="00044672" w:rsidRDefault="00000000">
      <w:pPr>
        <w:tabs>
          <w:tab w:val="left" w:pos="1010"/>
        </w:tabs>
        <w:spacing w:after="0"/>
        <w:ind w:left="432" w:hanging="432"/>
      </w:pPr>
      <w:r>
        <w:t>Click or tap here to enter text.</w:t>
      </w:r>
    </w:p>
    <w:p w14:paraId="1F228CA6" w14:textId="77777777" w:rsidR="00044672" w:rsidRDefault="00000000">
      <w:pPr>
        <w:pBdr>
          <w:top w:val="single" w:sz="4" w:space="1" w:color="000000"/>
          <w:left w:val="single" w:sz="4" w:space="4" w:color="000000"/>
          <w:bottom w:val="single" w:sz="4" w:space="1" w:color="000000"/>
          <w:right w:val="single" w:sz="4" w:space="4" w:color="000000"/>
          <w:between w:val="nil"/>
        </w:pBdr>
        <w:shd w:val="clear" w:color="auto" w:fill="EBF1DD"/>
        <w:spacing w:before="360" w:after="0" w:line="240" w:lineRule="auto"/>
        <w:rPr>
          <w:b/>
          <w:color w:val="000000"/>
        </w:rPr>
      </w:pPr>
      <w:r>
        <w:rPr>
          <w:b/>
          <w:color w:val="000000"/>
          <w:u w:val="single"/>
        </w:rPr>
        <w:t>ORCID Information.</w:t>
      </w:r>
      <w:r>
        <w:rPr>
          <w:b/>
          <w:color w:val="000000"/>
        </w:rPr>
        <w:t xml:space="preserve"> </w:t>
      </w:r>
      <w:r>
        <w:rPr>
          <w:color w:val="000000"/>
        </w:rPr>
        <w:t xml:space="preserve">The university requires all applications and annual reports for the RSCA Assigned Time Program to provide the faculty member’s unique ORCID with permission granted for institutional access. To obtain an ORCID please go to </w:t>
      </w:r>
      <w:hyperlink r:id="rId8">
        <w:r>
          <w:rPr>
            <w:color w:val="0000FF"/>
            <w:u w:val="single"/>
          </w:rPr>
          <w:t>ORCID.org</w:t>
        </w:r>
      </w:hyperlink>
      <w:r>
        <w:rPr>
          <w:color w:val="000000"/>
        </w:rPr>
        <w:t>.</w:t>
      </w:r>
    </w:p>
    <w:p w14:paraId="0B7A7268" w14:textId="77777777" w:rsidR="00044672" w:rsidRDefault="00000000">
      <w:pPr>
        <w:pBdr>
          <w:top w:val="nil"/>
          <w:left w:val="nil"/>
          <w:bottom w:val="nil"/>
          <w:right w:val="nil"/>
          <w:between w:val="nil"/>
        </w:pBdr>
        <w:spacing w:before="240" w:after="0" w:line="240" w:lineRule="auto"/>
        <w:rPr>
          <w:color w:val="000000"/>
        </w:rPr>
      </w:pPr>
      <w:r>
        <w:rPr>
          <w:b/>
          <w:color w:val="000000"/>
        </w:rPr>
        <w:t>My 16-digit ORCID:</w:t>
      </w:r>
      <w:r>
        <w:rPr>
          <w:color w:val="000000"/>
        </w:rPr>
        <w:t xml:space="preserve"> </w:t>
      </w:r>
      <w:r>
        <w:rPr>
          <w:color w:val="808080"/>
        </w:rPr>
        <w:t>Click or tap here to enter text.</w:t>
      </w:r>
    </w:p>
    <w:p w14:paraId="7383B8CD" w14:textId="77777777" w:rsidR="00044672" w:rsidRDefault="00000000">
      <w:pPr>
        <w:pBdr>
          <w:top w:val="single" w:sz="4" w:space="1" w:color="000000"/>
          <w:left w:val="single" w:sz="4" w:space="4" w:color="000000"/>
          <w:bottom w:val="single" w:sz="4" w:space="1" w:color="000000"/>
          <w:right w:val="single" w:sz="4" w:space="4" w:color="000000"/>
        </w:pBdr>
        <w:shd w:val="clear" w:color="auto" w:fill="EBF1DD"/>
        <w:tabs>
          <w:tab w:val="left" w:pos="1010"/>
        </w:tabs>
        <w:spacing w:before="360" w:after="0"/>
        <w:rPr>
          <w:color w:val="000000"/>
        </w:rPr>
      </w:pPr>
      <w:r>
        <w:t xml:space="preserve">Please save this document </w:t>
      </w:r>
      <w:r>
        <w:rPr>
          <w:color w:val="000000"/>
        </w:rPr>
        <w:t xml:space="preserve">with your </w:t>
      </w:r>
      <w:r>
        <w:rPr>
          <w:b/>
          <w:color w:val="000000"/>
          <w:u w:val="single"/>
        </w:rPr>
        <w:t>last name at the beginning of the file name</w:t>
      </w:r>
      <w:r>
        <w:rPr>
          <w:color w:val="000000"/>
        </w:rPr>
        <w:t xml:space="preserve"> and email it </w:t>
      </w:r>
      <w:r>
        <w:rPr>
          <w:b/>
          <w:color w:val="000000"/>
          <w:u w:val="single"/>
        </w:rPr>
        <w:t>along with an up-to-date CV</w:t>
      </w:r>
      <w:r>
        <w:rPr>
          <w:color w:val="000000"/>
        </w:rPr>
        <w:t xml:space="preserve"> to </w:t>
      </w:r>
      <w:hyperlink r:id="rId9">
        <w:r>
          <w:rPr>
            <w:color w:val="0000FF"/>
            <w:u w:val="single"/>
          </w:rPr>
          <w:t>humanities-arts-research@sjsu.edu</w:t>
        </w:r>
      </w:hyperlink>
      <w:r>
        <w:t xml:space="preserve"> </w:t>
      </w:r>
      <w:r>
        <w:rPr>
          <w:color w:val="000000"/>
        </w:rPr>
        <w:t xml:space="preserve">by 5:00 PM on March 16, 2023. </w:t>
      </w:r>
    </w:p>
    <w:sectPr w:rsidR="0004467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94F8" w14:textId="77777777" w:rsidR="00DD2815" w:rsidRDefault="00DD2815">
      <w:pPr>
        <w:spacing w:after="0" w:line="240" w:lineRule="auto"/>
      </w:pPr>
      <w:r>
        <w:separator/>
      </w:r>
    </w:p>
  </w:endnote>
  <w:endnote w:type="continuationSeparator" w:id="0">
    <w:p w14:paraId="624415D8" w14:textId="77777777" w:rsidR="00DD2815" w:rsidRDefault="00DD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8372" w14:textId="77777777" w:rsidR="00044672" w:rsidRDefault="00000000">
    <w:pPr>
      <w:jc w:val="both"/>
    </w:pPr>
    <w:r>
      <w:t>2/11/2023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F240" w14:textId="77777777" w:rsidR="00DD2815" w:rsidRDefault="00DD2815">
      <w:pPr>
        <w:spacing w:after="0" w:line="240" w:lineRule="auto"/>
      </w:pPr>
      <w:r>
        <w:separator/>
      </w:r>
    </w:p>
  </w:footnote>
  <w:footnote w:type="continuationSeparator" w:id="0">
    <w:p w14:paraId="08F016E9" w14:textId="77777777" w:rsidR="00DD2815" w:rsidRDefault="00DD2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72"/>
    <w:rsid w:val="00044672"/>
    <w:rsid w:val="006D2800"/>
    <w:rsid w:val="00BD65DE"/>
    <w:rsid w:val="00D46959"/>
    <w:rsid w:val="00DD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7B2CF"/>
  <w15:docId w15:val="{C4195D8B-623A-CC41-83EC-02DDA774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C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24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63F"/>
    <w:rPr>
      <w:rFonts w:ascii="Segoe UI" w:hAnsi="Segoe UI" w:cs="Segoe UI"/>
      <w:sz w:val="18"/>
      <w:szCs w:val="18"/>
    </w:rPr>
  </w:style>
  <w:style w:type="character" w:styleId="CommentReference">
    <w:name w:val="annotation reference"/>
    <w:basedOn w:val="DefaultParagraphFont"/>
    <w:uiPriority w:val="99"/>
    <w:semiHidden/>
    <w:unhideWhenUsed/>
    <w:rsid w:val="0062463F"/>
    <w:rPr>
      <w:sz w:val="16"/>
      <w:szCs w:val="16"/>
    </w:rPr>
  </w:style>
  <w:style w:type="paragraph" w:styleId="CommentText">
    <w:name w:val="annotation text"/>
    <w:basedOn w:val="Normal"/>
    <w:link w:val="CommentTextChar"/>
    <w:uiPriority w:val="99"/>
    <w:semiHidden/>
    <w:unhideWhenUsed/>
    <w:rsid w:val="0062463F"/>
    <w:pPr>
      <w:spacing w:line="240" w:lineRule="auto"/>
    </w:pPr>
    <w:rPr>
      <w:sz w:val="20"/>
      <w:szCs w:val="20"/>
    </w:rPr>
  </w:style>
  <w:style w:type="character" w:customStyle="1" w:styleId="CommentTextChar">
    <w:name w:val="Comment Text Char"/>
    <w:basedOn w:val="DefaultParagraphFont"/>
    <w:link w:val="CommentText"/>
    <w:uiPriority w:val="99"/>
    <w:semiHidden/>
    <w:rsid w:val="0062463F"/>
    <w:rPr>
      <w:sz w:val="20"/>
      <w:szCs w:val="20"/>
    </w:rPr>
  </w:style>
  <w:style w:type="paragraph" w:styleId="CommentSubject">
    <w:name w:val="annotation subject"/>
    <w:basedOn w:val="CommentText"/>
    <w:next w:val="CommentText"/>
    <w:link w:val="CommentSubjectChar"/>
    <w:uiPriority w:val="99"/>
    <w:semiHidden/>
    <w:unhideWhenUsed/>
    <w:rsid w:val="0062463F"/>
    <w:rPr>
      <w:b/>
      <w:bCs/>
    </w:rPr>
  </w:style>
  <w:style w:type="character" w:customStyle="1" w:styleId="CommentSubjectChar">
    <w:name w:val="Comment Subject Char"/>
    <w:basedOn w:val="CommentTextChar"/>
    <w:link w:val="CommentSubject"/>
    <w:uiPriority w:val="99"/>
    <w:semiHidden/>
    <w:rsid w:val="0062463F"/>
    <w:rPr>
      <w:b/>
      <w:bCs/>
      <w:sz w:val="20"/>
      <w:szCs w:val="20"/>
    </w:rPr>
  </w:style>
  <w:style w:type="character" w:styleId="PlaceholderText">
    <w:name w:val="Placeholder Text"/>
    <w:basedOn w:val="DefaultParagraphFont"/>
    <w:uiPriority w:val="99"/>
    <w:semiHidden/>
    <w:rsid w:val="00463082"/>
    <w:rPr>
      <w:color w:val="808080"/>
    </w:rPr>
  </w:style>
  <w:style w:type="paragraph" w:styleId="Header">
    <w:name w:val="header"/>
    <w:basedOn w:val="Normal"/>
    <w:link w:val="HeaderChar"/>
    <w:uiPriority w:val="99"/>
    <w:unhideWhenUsed/>
    <w:rsid w:val="0066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215"/>
  </w:style>
  <w:style w:type="paragraph" w:styleId="Footer">
    <w:name w:val="footer"/>
    <w:basedOn w:val="Normal"/>
    <w:link w:val="FooterChar"/>
    <w:uiPriority w:val="99"/>
    <w:unhideWhenUsed/>
    <w:rsid w:val="0066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215"/>
  </w:style>
  <w:style w:type="paragraph" w:styleId="NoSpacing">
    <w:name w:val="No Spacing"/>
    <w:uiPriority w:val="1"/>
    <w:qFormat/>
    <w:rsid w:val="00665215"/>
    <w:pPr>
      <w:spacing w:after="0" w:line="240" w:lineRule="auto"/>
    </w:pPr>
  </w:style>
  <w:style w:type="character" w:styleId="Hyperlink">
    <w:name w:val="Hyperlink"/>
    <w:basedOn w:val="DefaultParagraphFont"/>
    <w:uiPriority w:val="99"/>
    <w:unhideWhenUsed/>
    <w:rsid w:val="003B6E91"/>
    <w:rPr>
      <w:color w:val="0000FF" w:themeColor="hyperlink"/>
      <w:u w:val="single"/>
    </w:rPr>
  </w:style>
  <w:style w:type="character" w:styleId="FollowedHyperlink">
    <w:name w:val="FollowedHyperlink"/>
    <w:basedOn w:val="DefaultParagraphFont"/>
    <w:uiPriority w:val="99"/>
    <w:semiHidden/>
    <w:unhideWhenUsed/>
    <w:rsid w:val="00CE5DEC"/>
    <w:rPr>
      <w:color w:val="800080" w:themeColor="followedHyperlink"/>
      <w:u w:val="single"/>
    </w:rPr>
  </w:style>
  <w:style w:type="character" w:styleId="UnresolvedMention">
    <w:name w:val="Unresolved Mention"/>
    <w:basedOn w:val="DefaultParagraphFont"/>
    <w:uiPriority w:val="99"/>
    <w:semiHidden/>
    <w:unhideWhenUsed/>
    <w:rsid w:val="00E07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3" Type="http://schemas.openxmlformats.org/officeDocument/2006/relationships/settings" Target="settings.xml"/><Relationship Id="rId7" Type="http://schemas.openxmlformats.org/officeDocument/2006/relationships/hyperlink" Target="mailto:humanities-arts-research@sj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umanities-arts-research@sj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K4gkqDsXq7lHmeNU/paLGzeY/A==">AMUW2mW4lIX/q24e2v7vmWMi0OgewsLxmGP4CJo6AMDBP8dhIuTkYq36hnT7MjdeyPp92jKDWXy68YOskCwn6Pkg5DJQ3Z8xI13OJJofvfiayouVtjNDF0mrnZaks6oeVXpmclDVHAYQ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Aleksander</dc:creator>
  <cp:lastModifiedBy>Microsoft Office User</cp:lastModifiedBy>
  <cp:revision>3</cp:revision>
  <dcterms:created xsi:type="dcterms:W3CDTF">2023-02-16T13:47:00Z</dcterms:created>
  <dcterms:modified xsi:type="dcterms:W3CDTF">2023-03-13T23:26:00Z</dcterms:modified>
</cp:coreProperties>
</file>